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CCB" w:rsidRPr="00180645" w:rsidRDefault="00180645" w:rsidP="00180645">
      <w:pPr>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                                                            </w:t>
      </w:r>
      <w:r w:rsidRPr="00180645">
        <w:rPr>
          <w:rFonts w:ascii="Times New Roman" w:hAnsi="Times New Roman" w:cs="Times New Roman"/>
          <w:sz w:val="24"/>
          <w:szCs w:val="24"/>
        </w:rPr>
        <w:t>Bible kings</w:t>
      </w:r>
    </w:p>
    <w:p w:rsidR="00180645" w:rsidRPr="00180645" w:rsidRDefault="00180645" w:rsidP="00180645">
      <w:pPr>
        <w:tabs>
          <w:tab w:val="left" w:pos="6075"/>
        </w:tabs>
        <w:spacing w:line="480" w:lineRule="auto"/>
        <w:ind w:hanging="720"/>
        <w:jc w:val="center"/>
        <w:rPr>
          <w:rFonts w:ascii="Times New Roman" w:hAnsi="Times New Roman" w:cs="Times New Roman"/>
          <w:sz w:val="24"/>
          <w:szCs w:val="24"/>
        </w:rPr>
      </w:pPr>
      <w:r w:rsidRPr="00180645">
        <w:rPr>
          <w:rFonts w:ascii="Times New Roman" w:hAnsi="Times New Roman" w:cs="Times New Roman"/>
          <w:sz w:val="24"/>
          <w:szCs w:val="24"/>
        </w:rPr>
        <w:t>Student’s Name</w:t>
      </w:r>
    </w:p>
    <w:p w:rsidR="00180645" w:rsidRPr="00180645" w:rsidRDefault="00180645" w:rsidP="00180645">
      <w:pPr>
        <w:tabs>
          <w:tab w:val="left" w:pos="6075"/>
        </w:tabs>
        <w:spacing w:line="480" w:lineRule="auto"/>
        <w:ind w:hanging="720"/>
        <w:jc w:val="center"/>
        <w:rPr>
          <w:rFonts w:ascii="Times New Roman" w:hAnsi="Times New Roman" w:cs="Times New Roman"/>
          <w:sz w:val="24"/>
          <w:szCs w:val="24"/>
        </w:rPr>
      </w:pPr>
      <w:r w:rsidRPr="00180645">
        <w:rPr>
          <w:rFonts w:ascii="Times New Roman" w:hAnsi="Times New Roman" w:cs="Times New Roman"/>
          <w:sz w:val="24"/>
          <w:szCs w:val="24"/>
        </w:rPr>
        <w:t xml:space="preserve">Date </w:t>
      </w:r>
    </w:p>
    <w:p w:rsidR="00180645" w:rsidRPr="00180645" w:rsidRDefault="00180645" w:rsidP="00180645">
      <w:pPr>
        <w:tabs>
          <w:tab w:val="left" w:pos="6075"/>
        </w:tabs>
        <w:spacing w:line="480" w:lineRule="auto"/>
        <w:ind w:hanging="720"/>
        <w:jc w:val="center"/>
        <w:rPr>
          <w:rFonts w:ascii="Times New Roman" w:hAnsi="Times New Roman" w:cs="Times New Roman"/>
          <w:sz w:val="24"/>
          <w:szCs w:val="24"/>
        </w:rPr>
      </w:pPr>
      <w:r w:rsidRPr="00180645">
        <w:rPr>
          <w:rFonts w:ascii="Times New Roman" w:hAnsi="Times New Roman" w:cs="Times New Roman"/>
          <w:sz w:val="24"/>
          <w:szCs w:val="24"/>
        </w:rPr>
        <w:t>Institutional Affiliation</w:t>
      </w:r>
    </w:p>
    <w:p w:rsidR="00180645" w:rsidRPr="00180645" w:rsidRDefault="00180645" w:rsidP="00180645">
      <w:pPr>
        <w:tabs>
          <w:tab w:val="left" w:pos="6075"/>
        </w:tabs>
        <w:spacing w:line="480" w:lineRule="auto"/>
        <w:ind w:hanging="720"/>
        <w:jc w:val="center"/>
        <w:rPr>
          <w:rFonts w:ascii="Times New Roman" w:hAnsi="Times New Roman" w:cs="Times New Roman"/>
          <w:sz w:val="24"/>
          <w:szCs w:val="24"/>
        </w:rPr>
      </w:pPr>
    </w:p>
    <w:p w:rsidR="00032CCB" w:rsidRPr="00180645" w:rsidRDefault="00032CCB" w:rsidP="00180645">
      <w:pPr>
        <w:spacing w:after="0" w:line="480" w:lineRule="auto"/>
        <w:rPr>
          <w:rFonts w:ascii="Times New Roman" w:hAnsi="Times New Roman" w:cs="Times New Roman"/>
          <w:b/>
          <w:sz w:val="24"/>
          <w:szCs w:val="24"/>
        </w:rPr>
      </w:pPr>
    </w:p>
    <w:p w:rsidR="00032CCB" w:rsidRPr="00180645" w:rsidRDefault="00032CCB" w:rsidP="00180645">
      <w:pPr>
        <w:spacing w:after="0" w:line="480" w:lineRule="auto"/>
        <w:rPr>
          <w:rFonts w:ascii="Times New Roman" w:hAnsi="Times New Roman" w:cs="Times New Roman"/>
          <w:b/>
          <w:sz w:val="24"/>
          <w:szCs w:val="24"/>
        </w:rPr>
      </w:pPr>
    </w:p>
    <w:p w:rsidR="00032CCB" w:rsidRPr="00180645" w:rsidRDefault="00032CCB" w:rsidP="00180645">
      <w:pPr>
        <w:spacing w:after="0" w:line="480" w:lineRule="auto"/>
        <w:rPr>
          <w:rFonts w:ascii="Times New Roman" w:hAnsi="Times New Roman" w:cs="Times New Roman"/>
          <w:b/>
          <w:sz w:val="24"/>
          <w:szCs w:val="24"/>
        </w:rPr>
      </w:pPr>
    </w:p>
    <w:p w:rsidR="00032CCB" w:rsidRPr="00180645" w:rsidRDefault="00032CCB" w:rsidP="00180645">
      <w:pPr>
        <w:spacing w:after="0" w:line="480" w:lineRule="auto"/>
        <w:rPr>
          <w:rFonts w:ascii="Times New Roman" w:hAnsi="Times New Roman" w:cs="Times New Roman"/>
          <w:b/>
          <w:sz w:val="24"/>
          <w:szCs w:val="24"/>
        </w:rPr>
      </w:pPr>
    </w:p>
    <w:p w:rsidR="00032CCB" w:rsidRPr="00180645" w:rsidRDefault="00032CCB" w:rsidP="00180645">
      <w:pPr>
        <w:spacing w:after="0" w:line="480" w:lineRule="auto"/>
        <w:rPr>
          <w:rFonts w:ascii="Times New Roman" w:hAnsi="Times New Roman" w:cs="Times New Roman"/>
          <w:b/>
          <w:sz w:val="24"/>
          <w:szCs w:val="24"/>
        </w:rPr>
      </w:pPr>
    </w:p>
    <w:p w:rsidR="00032CCB" w:rsidRPr="00180645" w:rsidRDefault="00032CCB" w:rsidP="00180645">
      <w:pPr>
        <w:spacing w:after="0" w:line="480" w:lineRule="auto"/>
        <w:rPr>
          <w:rFonts w:ascii="Times New Roman" w:hAnsi="Times New Roman" w:cs="Times New Roman"/>
          <w:b/>
          <w:sz w:val="24"/>
          <w:szCs w:val="24"/>
        </w:rPr>
      </w:pPr>
    </w:p>
    <w:p w:rsidR="00032CCB" w:rsidRPr="00180645" w:rsidRDefault="00032CCB" w:rsidP="00180645">
      <w:pPr>
        <w:spacing w:after="0" w:line="480" w:lineRule="auto"/>
        <w:rPr>
          <w:rFonts w:ascii="Times New Roman" w:hAnsi="Times New Roman" w:cs="Times New Roman"/>
          <w:b/>
          <w:sz w:val="24"/>
          <w:szCs w:val="24"/>
        </w:rPr>
      </w:pPr>
    </w:p>
    <w:p w:rsidR="00032CCB" w:rsidRPr="00180645" w:rsidRDefault="00032CCB" w:rsidP="00180645">
      <w:pPr>
        <w:spacing w:after="0" w:line="480" w:lineRule="auto"/>
        <w:rPr>
          <w:rFonts w:ascii="Times New Roman" w:hAnsi="Times New Roman" w:cs="Times New Roman"/>
          <w:b/>
          <w:sz w:val="24"/>
          <w:szCs w:val="24"/>
        </w:rPr>
      </w:pPr>
    </w:p>
    <w:p w:rsidR="00032CCB" w:rsidRPr="00180645" w:rsidRDefault="00032CCB" w:rsidP="00180645">
      <w:pPr>
        <w:spacing w:after="0" w:line="480" w:lineRule="auto"/>
        <w:rPr>
          <w:rFonts w:ascii="Times New Roman" w:hAnsi="Times New Roman" w:cs="Times New Roman"/>
          <w:b/>
          <w:sz w:val="24"/>
          <w:szCs w:val="24"/>
        </w:rPr>
      </w:pPr>
    </w:p>
    <w:p w:rsidR="00032CCB" w:rsidRPr="00180645" w:rsidRDefault="00032CCB" w:rsidP="00180645">
      <w:pPr>
        <w:spacing w:after="0" w:line="480" w:lineRule="auto"/>
        <w:rPr>
          <w:rFonts w:ascii="Times New Roman" w:hAnsi="Times New Roman" w:cs="Times New Roman"/>
          <w:b/>
          <w:sz w:val="24"/>
          <w:szCs w:val="24"/>
        </w:rPr>
      </w:pPr>
    </w:p>
    <w:p w:rsidR="00032CCB" w:rsidRPr="00180645" w:rsidRDefault="00032CCB" w:rsidP="00180645">
      <w:pPr>
        <w:spacing w:after="0" w:line="480" w:lineRule="auto"/>
        <w:rPr>
          <w:rFonts w:ascii="Times New Roman" w:hAnsi="Times New Roman" w:cs="Times New Roman"/>
          <w:b/>
          <w:sz w:val="24"/>
          <w:szCs w:val="24"/>
        </w:rPr>
      </w:pPr>
      <w:bookmarkStart w:id="0" w:name="_GoBack"/>
      <w:bookmarkEnd w:id="0"/>
    </w:p>
    <w:p w:rsidR="00032CCB" w:rsidRPr="00180645" w:rsidRDefault="00032CCB" w:rsidP="00180645">
      <w:pPr>
        <w:spacing w:after="0" w:line="480" w:lineRule="auto"/>
        <w:rPr>
          <w:rFonts w:ascii="Times New Roman" w:hAnsi="Times New Roman" w:cs="Times New Roman"/>
          <w:b/>
          <w:sz w:val="24"/>
          <w:szCs w:val="24"/>
        </w:rPr>
      </w:pPr>
    </w:p>
    <w:p w:rsidR="00032CCB" w:rsidRPr="00180645" w:rsidRDefault="00032CCB" w:rsidP="00180645">
      <w:pPr>
        <w:spacing w:after="0" w:line="480" w:lineRule="auto"/>
        <w:rPr>
          <w:rFonts w:ascii="Times New Roman" w:hAnsi="Times New Roman" w:cs="Times New Roman"/>
          <w:b/>
          <w:sz w:val="24"/>
          <w:szCs w:val="24"/>
        </w:rPr>
      </w:pPr>
    </w:p>
    <w:p w:rsidR="00032CCB" w:rsidRPr="00180645" w:rsidRDefault="00032CCB" w:rsidP="00180645">
      <w:pPr>
        <w:spacing w:after="0" w:line="480" w:lineRule="auto"/>
        <w:rPr>
          <w:rFonts w:ascii="Times New Roman" w:hAnsi="Times New Roman" w:cs="Times New Roman"/>
          <w:b/>
          <w:sz w:val="24"/>
          <w:szCs w:val="24"/>
        </w:rPr>
      </w:pPr>
    </w:p>
    <w:p w:rsidR="00032CCB" w:rsidRPr="00180645" w:rsidRDefault="00032CCB" w:rsidP="00180645">
      <w:pPr>
        <w:spacing w:after="0" w:line="480" w:lineRule="auto"/>
        <w:rPr>
          <w:rFonts w:ascii="Times New Roman" w:hAnsi="Times New Roman" w:cs="Times New Roman"/>
          <w:b/>
          <w:sz w:val="24"/>
          <w:szCs w:val="24"/>
        </w:rPr>
      </w:pPr>
    </w:p>
    <w:p w:rsidR="00032CCB" w:rsidRPr="00180645" w:rsidRDefault="00032CCB" w:rsidP="00180645">
      <w:pPr>
        <w:spacing w:after="0" w:line="480" w:lineRule="auto"/>
        <w:rPr>
          <w:rFonts w:ascii="Times New Roman" w:hAnsi="Times New Roman" w:cs="Times New Roman"/>
          <w:b/>
          <w:sz w:val="24"/>
          <w:szCs w:val="24"/>
        </w:rPr>
      </w:pPr>
    </w:p>
    <w:p w:rsidR="00032CCB" w:rsidRPr="00180645" w:rsidRDefault="00032CCB" w:rsidP="00180645">
      <w:pPr>
        <w:spacing w:after="0" w:line="480" w:lineRule="auto"/>
        <w:rPr>
          <w:rFonts w:ascii="Times New Roman" w:hAnsi="Times New Roman" w:cs="Times New Roman"/>
          <w:b/>
          <w:sz w:val="24"/>
          <w:szCs w:val="24"/>
        </w:rPr>
      </w:pPr>
    </w:p>
    <w:p w:rsidR="00032CCB" w:rsidRPr="00180645" w:rsidRDefault="00032CCB" w:rsidP="00180645">
      <w:pPr>
        <w:spacing w:after="0" w:line="480" w:lineRule="auto"/>
        <w:rPr>
          <w:rFonts w:ascii="Times New Roman" w:hAnsi="Times New Roman" w:cs="Times New Roman"/>
          <w:b/>
          <w:sz w:val="24"/>
          <w:szCs w:val="24"/>
        </w:rPr>
      </w:pPr>
    </w:p>
    <w:p w:rsidR="00032CCB" w:rsidRPr="00180645" w:rsidRDefault="00032CCB" w:rsidP="00180645">
      <w:pPr>
        <w:spacing w:after="0" w:line="480" w:lineRule="auto"/>
        <w:rPr>
          <w:rFonts w:ascii="Times New Roman" w:hAnsi="Times New Roman" w:cs="Times New Roman"/>
          <w:b/>
          <w:sz w:val="24"/>
          <w:szCs w:val="24"/>
        </w:rPr>
      </w:pPr>
    </w:p>
    <w:p w:rsidR="00032CCB" w:rsidRPr="00180645" w:rsidRDefault="00032CCB" w:rsidP="00180645">
      <w:pPr>
        <w:spacing w:after="0" w:line="480" w:lineRule="auto"/>
        <w:rPr>
          <w:rFonts w:ascii="Times New Roman" w:hAnsi="Times New Roman" w:cs="Times New Roman"/>
          <w:b/>
          <w:sz w:val="24"/>
          <w:szCs w:val="24"/>
        </w:rPr>
      </w:pPr>
    </w:p>
    <w:p w:rsidR="00032CCB" w:rsidRPr="00180645" w:rsidRDefault="00032CCB" w:rsidP="00180645">
      <w:pPr>
        <w:spacing w:after="0" w:line="480" w:lineRule="auto"/>
        <w:rPr>
          <w:rFonts w:ascii="Times New Roman" w:hAnsi="Times New Roman" w:cs="Times New Roman"/>
          <w:b/>
          <w:sz w:val="24"/>
          <w:szCs w:val="24"/>
        </w:rPr>
      </w:pPr>
    </w:p>
    <w:p w:rsidR="00C068E4" w:rsidRPr="00180645" w:rsidRDefault="00E2144A" w:rsidP="00180645">
      <w:pPr>
        <w:spacing w:after="0" w:line="480" w:lineRule="auto"/>
        <w:rPr>
          <w:rFonts w:ascii="Times New Roman" w:hAnsi="Times New Roman" w:cs="Times New Roman"/>
          <w:b/>
          <w:sz w:val="24"/>
          <w:szCs w:val="24"/>
        </w:rPr>
      </w:pPr>
      <w:r w:rsidRPr="00180645">
        <w:rPr>
          <w:rFonts w:ascii="Times New Roman" w:hAnsi="Times New Roman" w:cs="Times New Roman"/>
          <w:b/>
          <w:sz w:val="24"/>
          <w:szCs w:val="24"/>
        </w:rPr>
        <w:t>Question 1</w:t>
      </w:r>
    </w:p>
    <w:p w:rsidR="00682298" w:rsidRPr="00180645" w:rsidRDefault="00BD53C5" w:rsidP="00180645">
      <w:pPr>
        <w:pStyle w:val="NormalWeb"/>
        <w:spacing w:before="0" w:beforeAutospacing="0" w:after="0" w:afterAutospacing="0" w:line="480" w:lineRule="auto"/>
      </w:pPr>
      <w:r w:rsidRPr="00180645">
        <w:t xml:space="preserve">Second </w:t>
      </w:r>
      <w:r w:rsidR="006B7260">
        <w:rPr>
          <w:noProof/>
        </w:rPr>
        <w:t>K</w:t>
      </w:r>
      <w:r w:rsidRPr="006B7260">
        <w:rPr>
          <w:noProof/>
        </w:rPr>
        <w:t>ings</w:t>
      </w:r>
      <w:r w:rsidRPr="00180645">
        <w:t xml:space="preserve"> 1</w:t>
      </w:r>
      <w:r w:rsidR="00682298" w:rsidRPr="00180645">
        <w:t>6 talks about the life of K</w:t>
      </w:r>
      <w:r w:rsidR="00A01E2D" w:rsidRPr="00180645">
        <w:t xml:space="preserve">ing </w:t>
      </w:r>
      <w:proofErr w:type="spellStart"/>
      <w:r w:rsidR="00A01E2D" w:rsidRPr="00180645">
        <w:t>A</w:t>
      </w:r>
      <w:r w:rsidRPr="00180645">
        <w:t>haz</w:t>
      </w:r>
      <w:proofErr w:type="spellEnd"/>
      <w:r w:rsidRPr="00180645">
        <w:t xml:space="preserve"> son of </w:t>
      </w:r>
      <w:proofErr w:type="spellStart"/>
      <w:r w:rsidR="00682298" w:rsidRPr="00180645">
        <w:t>Jotham</w:t>
      </w:r>
      <w:proofErr w:type="spellEnd"/>
      <w:r w:rsidR="00682298" w:rsidRPr="00180645">
        <w:t xml:space="preserve"> as a youth</w:t>
      </w:r>
      <w:r w:rsidR="00A01E2D" w:rsidRPr="00180645">
        <w:t xml:space="preserve"> and his lifestyle throughout the period he was on the throne. The</w:t>
      </w:r>
      <w:r w:rsidR="00682298" w:rsidRPr="00180645">
        <w:t xml:space="preserve"> verse is di</w:t>
      </w:r>
      <w:r w:rsidR="00A01E2D" w:rsidRPr="00180645">
        <w:t>vided into three</w:t>
      </w:r>
      <w:r w:rsidR="00682298" w:rsidRPr="00180645">
        <w:t xml:space="preserve"> parts; Ahaz, king of Judah, His wicked reign. (1-9) Ahaz takes a pattern from an idol's altar. (10-16) Ahaz spoils the temple. (17-20)</w:t>
      </w:r>
    </w:p>
    <w:p w:rsidR="006F2A7C" w:rsidRPr="00180645" w:rsidRDefault="00624A42" w:rsidP="00180645">
      <w:pPr>
        <w:pStyle w:val="NormalWeb"/>
        <w:spacing w:before="0" w:beforeAutospacing="0" w:after="0" w:afterAutospacing="0" w:line="480" w:lineRule="auto"/>
      </w:pPr>
      <w:r w:rsidRPr="00180645">
        <w:t xml:space="preserve"> </w:t>
      </w:r>
      <w:r w:rsidR="00682298" w:rsidRPr="00180645">
        <w:t>T</w:t>
      </w:r>
      <w:r w:rsidR="006F2A7C" w:rsidRPr="00180645">
        <w:t xml:space="preserve">he days of </w:t>
      </w:r>
      <w:r w:rsidR="00682298" w:rsidRPr="00180645">
        <w:t xml:space="preserve">King </w:t>
      </w:r>
      <w:r w:rsidR="006F2A7C" w:rsidRPr="00180645">
        <w:t>Ahaz</w:t>
      </w:r>
      <w:r w:rsidR="00682298" w:rsidRPr="00180645">
        <w:t xml:space="preserve"> rule were few and full of wickedness</w:t>
      </w:r>
      <w:r w:rsidR="008315B5" w:rsidRPr="00180645">
        <w:t>. In that period, t</w:t>
      </w:r>
      <w:r w:rsidR="006F2A7C" w:rsidRPr="00180645">
        <w:t>hose whose h</w:t>
      </w:r>
      <w:r w:rsidR="008315B5" w:rsidRPr="00180645">
        <w:t xml:space="preserve">earts condemn </w:t>
      </w:r>
      <w:r w:rsidR="008315B5" w:rsidRPr="006B7260">
        <w:rPr>
          <w:noProof/>
        </w:rPr>
        <w:t>them</w:t>
      </w:r>
      <w:r w:rsidR="008315B5" w:rsidRPr="00180645">
        <w:t xml:space="preserve"> will go any</w:t>
      </w:r>
      <w:r w:rsidR="006F2A7C" w:rsidRPr="00180645">
        <w:t>where in a day of distress, rather than to God. The sin was its own punishment. It is common for those who bring themselves into straits by one sin, to try to help themselves out by another.</w:t>
      </w:r>
    </w:p>
    <w:p w:rsidR="006F2A7C" w:rsidRPr="00180645" w:rsidRDefault="006F2A7C" w:rsidP="00180645">
      <w:pPr>
        <w:pStyle w:val="NormalWeb"/>
        <w:spacing w:before="0" w:beforeAutospacing="0" w:after="0" w:afterAutospacing="0" w:line="480" w:lineRule="auto"/>
      </w:pPr>
      <w:r w:rsidRPr="00180645">
        <w:t xml:space="preserve">God's altar had hitherto been kept in its place, and in </w:t>
      </w:r>
      <w:r w:rsidRPr="006B7260">
        <w:rPr>
          <w:noProof/>
        </w:rPr>
        <w:t>use</w:t>
      </w:r>
      <w:r w:rsidR="006B7260">
        <w:rPr>
          <w:noProof/>
        </w:rPr>
        <w:t>,</w:t>
      </w:r>
      <w:r w:rsidRPr="00180645">
        <w:t xml:space="preserve"> but </w:t>
      </w:r>
      <w:proofErr w:type="spellStart"/>
      <w:r w:rsidRPr="00180645">
        <w:t>Ahaz</w:t>
      </w:r>
      <w:proofErr w:type="spellEnd"/>
      <w:r w:rsidRPr="00180645">
        <w:t xml:space="preserve"> put another in the room of it. The natural regard of the mind of man to some sort of </w:t>
      </w:r>
      <w:r w:rsidRPr="006B7260">
        <w:rPr>
          <w:noProof/>
        </w:rPr>
        <w:t>reli</w:t>
      </w:r>
      <w:r w:rsidR="008315B5" w:rsidRPr="006B7260">
        <w:rPr>
          <w:noProof/>
        </w:rPr>
        <w:t>gion</w:t>
      </w:r>
      <w:r w:rsidR="008315B5" w:rsidRPr="00180645">
        <w:t xml:space="preserve"> is not easily eliminated; but except it be controlled </w:t>
      </w:r>
      <w:r w:rsidRPr="00180645">
        <w:t xml:space="preserve">by the word, and by the Spirit of God, it produces absurd </w:t>
      </w:r>
      <w:r w:rsidRPr="006B7260">
        <w:rPr>
          <w:noProof/>
        </w:rPr>
        <w:t>superstitions</w:t>
      </w:r>
      <w:r w:rsidRPr="00180645">
        <w:t xml:space="preserve"> or detestable idolatries. Or, at best, it quiets the sinner's conscience with unmeaning ceremonies. Infidels have often been remarkable for believing ridiculous falsehoods.</w:t>
      </w:r>
    </w:p>
    <w:p w:rsidR="00682298" w:rsidRPr="00180645" w:rsidRDefault="00682298" w:rsidP="00180645">
      <w:pPr>
        <w:pStyle w:val="NormalWeb"/>
        <w:spacing w:before="0" w:beforeAutospacing="0" w:after="0" w:afterAutospacing="0" w:line="480" w:lineRule="auto"/>
      </w:pPr>
    </w:p>
    <w:p w:rsidR="006F2A7C" w:rsidRPr="00180645" w:rsidRDefault="008315B5" w:rsidP="00180645">
      <w:pPr>
        <w:spacing w:after="0" w:line="480" w:lineRule="auto"/>
        <w:rPr>
          <w:rFonts w:ascii="Times New Roman" w:eastAsia="Times New Roman" w:hAnsi="Times New Roman" w:cs="Times New Roman"/>
          <w:sz w:val="24"/>
          <w:szCs w:val="24"/>
        </w:rPr>
      </w:pPr>
      <w:r w:rsidRPr="00180645">
        <w:rPr>
          <w:rFonts w:ascii="Times New Roman" w:eastAsia="Times New Roman" w:hAnsi="Times New Roman" w:cs="Times New Roman"/>
          <w:sz w:val="24"/>
          <w:szCs w:val="24"/>
        </w:rPr>
        <w:t xml:space="preserve">Ahaz disobeyed the law of </w:t>
      </w:r>
      <w:r w:rsidR="006F2A7C" w:rsidRPr="00180645">
        <w:rPr>
          <w:rFonts w:ascii="Times New Roman" w:eastAsia="Times New Roman" w:hAnsi="Times New Roman" w:cs="Times New Roman"/>
          <w:sz w:val="24"/>
          <w:szCs w:val="24"/>
        </w:rPr>
        <w:t xml:space="preserve">the </w:t>
      </w:r>
      <w:r w:rsidRPr="00180645">
        <w:rPr>
          <w:rFonts w:ascii="Times New Roman" w:eastAsia="Times New Roman" w:hAnsi="Times New Roman" w:cs="Times New Roman"/>
          <w:sz w:val="24"/>
          <w:szCs w:val="24"/>
        </w:rPr>
        <w:t>Sabbath</w:t>
      </w:r>
      <w:r w:rsidR="00EA3447" w:rsidRPr="00180645">
        <w:rPr>
          <w:rFonts w:ascii="Times New Roman" w:eastAsia="Times New Roman" w:hAnsi="Times New Roman" w:cs="Times New Roman"/>
          <w:sz w:val="24"/>
          <w:szCs w:val="24"/>
        </w:rPr>
        <w:t>,</w:t>
      </w:r>
      <w:r w:rsidRPr="00180645">
        <w:rPr>
          <w:rFonts w:ascii="Times New Roman" w:eastAsia="Times New Roman" w:hAnsi="Times New Roman" w:cs="Times New Roman"/>
          <w:sz w:val="24"/>
          <w:szCs w:val="24"/>
        </w:rPr>
        <w:t xml:space="preserve"> and</w:t>
      </w:r>
      <w:r w:rsidR="00EA3447" w:rsidRPr="00180645">
        <w:rPr>
          <w:rFonts w:ascii="Times New Roman" w:eastAsia="Times New Roman" w:hAnsi="Times New Roman" w:cs="Times New Roman"/>
          <w:sz w:val="24"/>
          <w:szCs w:val="24"/>
        </w:rPr>
        <w:t xml:space="preserve"> hence allowed</w:t>
      </w:r>
      <w:r w:rsidR="006F2A7C" w:rsidRPr="00180645">
        <w:rPr>
          <w:rFonts w:ascii="Times New Roman" w:eastAsia="Times New Roman" w:hAnsi="Times New Roman" w:cs="Times New Roman"/>
          <w:sz w:val="24"/>
          <w:szCs w:val="24"/>
        </w:rPr>
        <w:t xml:space="preserve"> a wide inlet to all manner of sin. This he did for the king of Assyria. When those who have had a ready passage to the house of the Lord, turn it another way to please their </w:t>
      </w:r>
      <w:r w:rsidRPr="00180645">
        <w:rPr>
          <w:rFonts w:ascii="Times New Roman" w:eastAsia="Times New Roman" w:hAnsi="Times New Roman" w:cs="Times New Roman"/>
          <w:sz w:val="24"/>
          <w:szCs w:val="24"/>
        </w:rPr>
        <w:t>neighbors</w:t>
      </w:r>
      <w:r w:rsidR="00EA3447" w:rsidRPr="00180645">
        <w:rPr>
          <w:rFonts w:ascii="Times New Roman" w:eastAsia="Times New Roman" w:hAnsi="Times New Roman" w:cs="Times New Roman"/>
          <w:sz w:val="24"/>
          <w:szCs w:val="24"/>
        </w:rPr>
        <w:t xml:space="preserve">, they are going </w:t>
      </w:r>
      <w:r w:rsidR="00EA3447" w:rsidRPr="006B7260">
        <w:rPr>
          <w:rFonts w:ascii="Times New Roman" w:eastAsia="Times New Roman" w:hAnsi="Times New Roman" w:cs="Times New Roman"/>
          <w:noProof/>
          <w:sz w:val="24"/>
          <w:szCs w:val="24"/>
        </w:rPr>
        <w:t>to</w:t>
      </w:r>
      <w:r w:rsidR="00EA3447" w:rsidRPr="00180645">
        <w:rPr>
          <w:rFonts w:ascii="Times New Roman" w:eastAsia="Times New Roman" w:hAnsi="Times New Roman" w:cs="Times New Roman"/>
          <w:sz w:val="24"/>
          <w:szCs w:val="24"/>
        </w:rPr>
        <w:t xml:space="preserve"> of the hill to destroy</w:t>
      </w:r>
      <w:r w:rsidR="006F2A7C" w:rsidRPr="00180645">
        <w:rPr>
          <w:rFonts w:ascii="Times New Roman" w:eastAsia="Times New Roman" w:hAnsi="Times New Roman" w:cs="Times New Roman"/>
          <w:sz w:val="24"/>
          <w:szCs w:val="24"/>
        </w:rPr>
        <w:t>.</w:t>
      </w:r>
    </w:p>
    <w:p w:rsidR="00BD53C5" w:rsidRPr="00180645" w:rsidRDefault="00BD53C5" w:rsidP="00180645">
      <w:pPr>
        <w:spacing w:after="0" w:line="480" w:lineRule="auto"/>
        <w:rPr>
          <w:rFonts w:ascii="Times New Roman" w:hAnsi="Times New Roman" w:cs="Times New Roman"/>
          <w:b/>
          <w:sz w:val="24"/>
          <w:szCs w:val="24"/>
        </w:rPr>
      </w:pPr>
    </w:p>
    <w:p w:rsidR="00E2144A" w:rsidRPr="00180645" w:rsidRDefault="00E2144A" w:rsidP="00180645">
      <w:pPr>
        <w:spacing w:after="0" w:line="480" w:lineRule="auto"/>
        <w:rPr>
          <w:rFonts w:ascii="Times New Roman" w:hAnsi="Times New Roman" w:cs="Times New Roman"/>
          <w:b/>
          <w:sz w:val="24"/>
          <w:szCs w:val="24"/>
        </w:rPr>
      </w:pPr>
      <w:r w:rsidRPr="00180645">
        <w:rPr>
          <w:rFonts w:ascii="Times New Roman" w:hAnsi="Times New Roman" w:cs="Times New Roman"/>
          <w:b/>
          <w:sz w:val="24"/>
          <w:szCs w:val="24"/>
        </w:rPr>
        <w:lastRenderedPageBreak/>
        <w:t>Question 2</w:t>
      </w:r>
    </w:p>
    <w:p w:rsidR="008A4821" w:rsidRPr="00180645" w:rsidRDefault="008A4821" w:rsidP="00180645">
      <w:pPr>
        <w:spacing w:after="0" w:line="480" w:lineRule="auto"/>
        <w:rPr>
          <w:rFonts w:ascii="Times New Roman" w:hAnsi="Times New Roman" w:cs="Times New Roman"/>
          <w:sz w:val="24"/>
          <w:szCs w:val="24"/>
        </w:rPr>
      </w:pPr>
      <w:r w:rsidRPr="00180645">
        <w:rPr>
          <w:rFonts w:ascii="Times New Roman" w:hAnsi="Times New Roman" w:cs="Times New Roman"/>
          <w:sz w:val="24"/>
          <w:szCs w:val="24"/>
        </w:rPr>
        <w:t>Damascus and Israel had decided to rebel against Assyrian authority, but the king of Judah had wisely declined. Israel (‘Ephraim’) attacked Judah, with the intention of over</w:t>
      </w:r>
      <w:r w:rsidR="00754F47" w:rsidRPr="00180645">
        <w:rPr>
          <w:rFonts w:ascii="Times New Roman" w:hAnsi="Times New Roman" w:cs="Times New Roman"/>
          <w:sz w:val="24"/>
          <w:szCs w:val="24"/>
        </w:rPr>
        <w:t xml:space="preserve">throwing its king and appointing a person who they thought was following </w:t>
      </w:r>
      <w:r w:rsidR="00754F47" w:rsidRPr="006B7260">
        <w:rPr>
          <w:rFonts w:ascii="Times New Roman" w:hAnsi="Times New Roman" w:cs="Times New Roman"/>
          <w:noProof/>
          <w:sz w:val="24"/>
          <w:szCs w:val="24"/>
        </w:rPr>
        <w:t>the</w:t>
      </w:r>
      <w:r w:rsidR="006B7260">
        <w:rPr>
          <w:rFonts w:ascii="Times New Roman" w:hAnsi="Times New Roman" w:cs="Times New Roman"/>
          <w:noProof/>
          <w:sz w:val="24"/>
          <w:szCs w:val="24"/>
        </w:rPr>
        <w:t>y're</w:t>
      </w:r>
      <w:r w:rsidR="00754F47" w:rsidRPr="00180645">
        <w:rPr>
          <w:rFonts w:ascii="Times New Roman" w:hAnsi="Times New Roman" w:cs="Times New Roman"/>
          <w:sz w:val="24"/>
          <w:szCs w:val="24"/>
        </w:rPr>
        <w:t xml:space="preserve"> was as the</w:t>
      </w:r>
      <w:r w:rsidRPr="00180645">
        <w:rPr>
          <w:rFonts w:ascii="Times New Roman" w:hAnsi="Times New Roman" w:cs="Times New Roman"/>
          <w:sz w:val="24"/>
          <w:szCs w:val="24"/>
        </w:rPr>
        <w:t xml:space="preserve"> king. According to 2 Chronicles 28:6, Israel killed 120,000 Jews (</w:t>
      </w:r>
      <w:r w:rsidR="00693BB7" w:rsidRPr="00180645">
        <w:rPr>
          <w:rFonts w:ascii="Times New Roman" w:hAnsi="Times New Roman" w:cs="Times New Roman"/>
          <w:sz w:val="24"/>
          <w:szCs w:val="24"/>
        </w:rPr>
        <w:t>though this was not the exact figure, it was exaggerated)</w:t>
      </w:r>
      <w:r w:rsidRPr="00180645">
        <w:rPr>
          <w:rFonts w:ascii="Times New Roman" w:hAnsi="Times New Roman" w:cs="Times New Roman"/>
          <w:sz w:val="24"/>
          <w:szCs w:val="24"/>
        </w:rPr>
        <w:t>), but they were unable t</w:t>
      </w:r>
      <w:r w:rsidR="00693BB7" w:rsidRPr="00180645">
        <w:rPr>
          <w:rFonts w:ascii="Times New Roman" w:hAnsi="Times New Roman" w:cs="Times New Roman"/>
          <w:sz w:val="24"/>
          <w:szCs w:val="24"/>
        </w:rPr>
        <w:t>o penetrate Jerusalem’s defense</w:t>
      </w:r>
      <w:r w:rsidRPr="00180645">
        <w:rPr>
          <w:rFonts w:ascii="Times New Roman" w:hAnsi="Times New Roman" w:cs="Times New Roman"/>
          <w:sz w:val="24"/>
          <w:szCs w:val="24"/>
        </w:rPr>
        <w:t>. Judah called on Assyria for support (2 Kings 16:7, 2 Chronicles 28:16), resulting in the Assyrian inv</w:t>
      </w:r>
      <w:r w:rsidR="00693BB7" w:rsidRPr="00180645">
        <w:rPr>
          <w:rFonts w:ascii="Times New Roman" w:hAnsi="Times New Roman" w:cs="Times New Roman"/>
          <w:sz w:val="24"/>
          <w:szCs w:val="24"/>
        </w:rPr>
        <w:t>ading and destroying the land of Israel and all the possessions the Israelites had,</w:t>
      </w:r>
    </w:p>
    <w:p w:rsidR="008A4821" w:rsidRPr="00180645" w:rsidRDefault="008A4821" w:rsidP="00180645">
      <w:pPr>
        <w:spacing w:after="0" w:line="480" w:lineRule="auto"/>
        <w:rPr>
          <w:rFonts w:ascii="Times New Roman" w:hAnsi="Times New Roman" w:cs="Times New Roman"/>
          <w:sz w:val="24"/>
          <w:szCs w:val="24"/>
        </w:rPr>
      </w:pPr>
    </w:p>
    <w:p w:rsidR="008A4821" w:rsidRPr="00180645" w:rsidRDefault="008A4821" w:rsidP="00180645">
      <w:pPr>
        <w:spacing w:after="0" w:line="480" w:lineRule="auto"/>
        <w:rPr>
          <w:rFonts w:ascii="Times New Roman" w:hAnsi="Times New Roman" w:cs="Times New Roman"/>
          <w:sz w:val="24"/>
          <w:szCs w:val="24"/>
        </w:rPr>
      </w:pPr>
      <w:r w:rsidRPr="00180645">
        <w:rPr>
          <w:rFonts w:ascii="Times New Roman" w:hAnsi="Times New Roman" w:cs="Times New Roman"/>
          <w:sz w:val="24"/>
          <w:szCs w:val="24"/>
        </w:rPr>
        <w:t xml:space="preserve">2 Chronicles lists a range of defeats suffered by King </w:t>
      </w:r>
      <w:proofErr w:type="spellStart"/>
      <w:r w:rsidRPr="00180645">
        <w:rPr>
          <w:rFonts w:ascii="Times New Roman" w:hAnsi="Times New Roman" w:cs="Times New Roman"/>
          <w:sz w:val="24"/>
          <w:szCs w:val="24"/>
        </w:rPr>
        <w:t>Ahaz</w:t>
      </w:r>
      <w:proofErr w:type="spellEnd"/>
      <w:r w:rsidRPr="00180645">
        <w:rPr>
          <w:rFonts w:ascii="Times New Roman" w:hAnsi="Times New Roman" w:cs="Times New Roman"/>
          <w:sz w:val="24"/>
          <w:szCs w:val="24"/>
        </w:rPr>
        <w:t xml:space="preserve"> of </w:t>
      </w:r>
      <w:r w:rsidRPr="006B7260">
        <w:rPr>
          <w:rFonts w:ascii="Times New Roman" w:hAnsi="Times New Roman" w:cs="Times New Roman"/>
          <w:noProof/>
          <w:sz w:val="24"/>
          <w:szCs w:val="24"/>
        </w:rPr>
        <w:t>Judah</w:t>
      </w:r>
      <w:r w:rsidRPr="00180645">
        <w:rPr>
          <w:rFonts w:ascii="Times New Roman" w:hAnsi="Times New Roman" w:cs="Times New Roman"/>
          <w:sz w:val="24"/>
          <w:szCs w:val="24"/>
        </w:rPr>
        <w:t xml:space="preserve"> but says that he died in Jerusalem and was buried there. Throughout all this, the Chronicler was making the point that major defeats always follow if </w:t>
      </w:r>
      <w:r w:rsidR="00693BB7" w:rsidRPr="00180645">
        <w:rPr>
          <w:rFonts w:ascii="Times New Roman" w:hAnsi="Times New Roman" w:cs="Times New Roman"/>
          <w:sz w:val="24"/>
          <w:szCs w:val="24"/>
        </w:rPr>
        <w:t>the people do not follow the word of the lord and his commandments</w:t>
      </w:r>
      <w:r w:rsidRPr="00180645">
        <w:rPr>
          <w:rFonts w:ascii="Times New Roman" w:hAnsi="Times New Roman" w:cs="Times New Roman"/>
          <w:sz w:val="24"/>
          <w:szCs w:val="24"/>
        </w:rPr>
        <w:t>, thus the exaggerated number of those killed and captured, as well as the details of oth</w:t>
      </w:r>
      <w:r w:rsidR="00BE0E02" w:rsidRPr="00180645">
        <w:rPr>
          <w:rFonts w:ascii="Times New Roman" w:hAnsi="Times New Roman" w:cs="Times New Roman"/>
          <w:sz w:val="24"/>
          <w:szCs w:val="24"/>
        </w:rPr>
        <w:t>er</w:t>
      </w:r>
      <w:r w:rsidR="00693BB7" w:rsidRPr="00180645">
        <w:rPr>
          <w:rFonts w:ascii="Times New Roman" w:hAnsi="Times New Roman" w:cs="Times New Roman"/>
          <w:sz w:val="24"/>
          <w:szCs w:val="24"/>
        </w:rPr>
        <w:t xml:space="preserve"> battles lost by the people of J</w:t>
      </w:r>
      <w:r w:rsidR="00BE0E02" w:rsidRPr="00180645">
        <w:rPr>
          <w:rFonts w:ascii="Times New Roman" w:hAnsi="Times New Roman" w:cs="Times New Roman"/>
          <w:sz w:val="24"/>
          <w:szCs w:val="24"/>
        </w:rPr>
        <w:t>udea</w:t>
      </w:r>
      <w:r w:rsidRPr="00180645">
        <w:rPr>
          <w:rFonts w:ascii="Times New Roman" w:hAnsi="Times New Roman" w:cs="Times New Roman"/>
          <w:sz w:val="24"/>
          <w:szCs w:val="24"/>
        </w:rPr>
        <w:t xml:space="preserve"> in the time of Ahaz</w:t>
      </w:r>
    </w:p>
    <w:p w:rsidR="008315B5" w:rsidRPr="00180645" w:rsidRDefault="00EA3447" w:rsidP="00180645">
      <w:pPr>
        <w:spacing w:after="0" w:line="480" w:lineRule="auto"/>
        <w:rPr>
          <w:rFonts w:ascii="Times New Roman" w:hAnsi="Times New Roman" w:cs="Times New Roman"/>
          <w:sz w:val="24"/>
          <w:szCs w:val="24"/>
        </w:rPr>
      </w:pPr>
      <w:r w:rsidRPr="00180645">
        <w:rPr>
          <w:rFonts w:ascii="Times New Roman" w:hAnsi="Times New Roman" w:cs="Times New Roman"/>
          <w:sz w:val="24"/>
          <w:szCs w:val="24"/>
        </w:rPr>
        <w:t>In I</w:t>
      </w:r>
      <w:r w:rsidR="008315B5" w:rsidRPr="00180645">
        <w:rPr>
          <w:rFonts w:ascii="Times New Roman" w:hAnsi="Times New Roman" w:cs="Times New Roman"/>
          <w:sz w:val="24"/>
          <w:szCs w:val="24"/>
        </w:rPr>
        <w:t>s</w:t>
      </w:r>
      <w:r w:rsidRPr="00180645">
        <w:rPr>
          <w:rFonts w:ascii="Times New Roman" w:hAnsi="Times New Roman" w:cs="Times New Roman"/>
          <w:sz w:val="24"/>
          <w:szCs w:val="24"/>
        </w:rPr>
        <w:t>a</w:t>
      </w:r>
      <w:r w:rsidR="008315B5" w:rsidRPr="00180645">
        <w:rPr>
          <w:rFonts w:ascii="Times New Roman" w:hAnsi="Times New Roman" w:cs="Times New Roman"/>
          <w:sz w:val="24"/>
          <w:szCs w:val="24"/>
        </w:rPr>
        <w:t>iah chapter 7</w:t>
      </w:r>
      <w:r w:rsidRPr="00180645">
        <w:rPr>
          <w:rFonts w:ascii="Times New Roman" w:hAnsi="Times New Roman" w:cs="Times New Roman"/>
          <w:sz w:val="24"/>
          <w:szCs w:val="24"/>
        </w:rPr>
        <w:t xml:space="preserve"> </w:t>
      </w:r>
      <w:r w:rsidR="008315B5" w:rsidRPr="00180645">
        <w:rPr>
          <w:rFonts w:ascii="Times New Roman" w:hAnsi="Times New Roman" w:cs="Times New Roman"/>
          <w:sz w:val="24"/>
          <w:szCs w:val="24"/>
        </w:rPr>
        <w:t xml:space="preserve"> </w:t>
      </w:r>
      <w:r w:rsidR="00BE0E02" w:rsidRPr="00180645">
        <w:rPr>
          <w:rFonts w:ascii="Times New Roman" w:hAnsi="Times New Roman" w:cs="Times New Roman"/>
          <w:sz w:val="24"/>
          <w:szCs w:val="24"/>
        </w:rPr>
        <w:t xml:space="preserve">God </w:t>
      </w:r>
      <w:r w:rsidR="00BE0E02" w:rsidRPr="006B7260">
        <w:rPr>
          <w:rFonts w:ascii="Times New Roman" w:hAnsi="Times New Roman" w:cs="Times New Roman"/>
          <w:noProof/>
          <w:sz w:val="24"/>
          <w:szCs w:val="24"/>
        </w:rPr>
        <w:t>does</w:t>
      </w:r>
      <w:r w:rsidR="006B7260">
        <w:rPr>
          <w:rFonts w:ascii="Times New Roman" w:hAnsi="Times New Roman" w:cs="Times New Roman"/>
          <w:noProof/>
          <w:sz w:val="24"/>
          <w:szCs w:val="24"/>
        </w:rPr>
        <w:t xml:space="preserve"> n’t</w:t>
      </w:r>
      <w:r w:rsidRPr="006B7260">
        <w:rPr>
          <w:rFonts w:ascii="Times New Roman" w:hAnsi="Times New Roman" w:cs="Times New Roman"/>
          <w:noProof/>
          <w:sz w:val="24"/>
          <w:szCs w:val="24"/>
        </w:rPr>
        <w:t xml:space="preserve"> tell</w:t>
      </w:r>
      <w:r w:rsidRPr="00180645">
        <w:rPr>
          <w:rFonts w:ascii="Times New Roman" w:hAnsi="Times New Roman" w:cs="Times New Roman"/>
          <w:sz w:val="24"/>
          <w:szCs w:val="24"/>
        </w:rPr>
        <w:t xml:space="preserve"> Isaiah to promise Ahaz tha</w:t>
      </w:r>
      <w:r w:rsidR="00BE0E02" w:rsidRPr="00180645">
        <w:rPr>
          <w:rFonts w:ascii="Times New Roman" w:hAnsi="Times New Roman" w:cs="Times New Roman"/>
          <w:sz w:val="24"/>
          <w:szCs w:val="24"/>
        </w:rPr>
        <w:t>t the King of  Syria would never</w:t>
      </w:r>
      <w:r w:rsidRPr="00180645">
        <w:rPr>
          <w:rFonts w:ascii="Times New Roman" w:hAnsi="Times New Roman" w:cs="Times New Roman"/>
          <w:sz w:val="24"/>
          <w:szCs w:val="24"/>
        </w:rPr>
        <w:t xml:space="preserve"> harm him, God tells Isaiah to tell him that the</w:t>
      </w:r>
      <w:r w:rsidR="00BE0E02" w:rsidRPr="00180645">
        <w:rPr>
          <w:rFonts w:ascii="Times New Roman" w:hAnsi="Times New Roman" w:cs="Times New Roman"/>
          <w:sz w:val="24"/>
          <w:szCs w:val="24"/>
        </w:rPr>
        <w:t xml:space="preserve"> </w:t>
      </w:r>
      <w:r w:rsidR="006B7260" w:rsidRPr="006B7260">
        <w:rPr>
          <w:rFonts w:ascii="Times New Roman" w:hAnsi="Times New Roman" w:cs="Times New Roman"/>
          <w:noProof/>
          <w:sz w:val="24"/>
          <w:szCs w:val="24"/>
        </w:rPr>
        <w:t>C</w:t>
      </w:r>
      <w:r w:rsidR="00BE0E02" w:rsidRPr="006B7260">
        <w:rPr>
          <w:rFonts w:ascii="Times New Roman" w:hAnsi="Times New Roman" w:cs="Times New Roman"/>
          <w:noProof/>
          <w:sz w:val="24"/>
          <w:szCs w:val="24"/>
        </w:rPr>
        <w:t>onfederates would</w:t>
      </w:r>
      <w:r w:rsidR="00BE0E02" w:rsidRPr="00180645">
        <w:rPr>
          <w:rFonts w:ascii="Times New Roman" w:hAnsi="Times New Roman" w:cs="Times New Roman"/>
          <w:sz w:val="24"/>
          <w:szCs w:val="24"/>
        </w:rPr>
        <w:t xml:space="preserve"> not put</w:t>
      </w:r>
      <w:r w:rsidRPr="00180645">
        <w:rPr>
          <w:rFonts w:ascii="Times New Roman" w:hAnsi="Times New Roman" w:cs="Times New Roman"/>
          <w:sz w:val="24"/>
          <w:szCs w:val="24"/>
        </w:rPr>
        <w:t xml:space="preserve"> Judah or set </w:t>
      </w:r>
      <w:proofErr w:type="spellStart"/>
      <w:r w:rsidRPr="00180645">
        <w:rPr>
          <w:rFonts w:ascii="Times New Roman" w:hAnsi="Times New Roman" w:cs="Times New Roman"/>
          <w:sz w:val="24"/>
          <w:szCs w:val="24"/>
        </w:rPr>
        <w:t>Tabeal</w:t>
      </w:r>
      <w:proofErr w:type="spellEnd"/>
      <w:r w:rsidRPr="00180645">
        <w:rPr>
          <w:rFonts w:ascii="Times New Roman" w:hAnsi="Times New Roman" w:cs="Times New Roman"/>
          <w:sz w:val="24"/>
          <w:szCs w:val="24"/>
        </w:rPr>
        <w:t xml:space="preserve"> </w:t>
      </w:r>
      <w:r w:rsidRPr="006B7260">
        <w:rPr>
          <w:rFonts w:ascii="Times New Roman" w:hAnsi="Times New Roman" w:cs="Times New Roman"/>
          <w:noProof/>
          <w:sz w:val="24"/>
          <w:szCs w:val="24"/>
        </w:rPr>
        <w:t>asking</w:t>
      </w:r>
      <w:r w:rsidRPr="00180645">
        <w:rPr>
          <w:rFonts w:ascii="Times New Roman" w:hAnsi="Times New Roman" w:cs="Times New Roman"/>
          <w:sz w:val="24"/>
          <w:szCs w:val="24"/>
        </w:rPr>
        <w:t xml:space="preserve"> there (7:6-7), God’s promise</w:t>
      </w:r>
      <w:r w:rsidR="006B7260" w:rsidRPr="006B7260">
        <w:rPr>
          <w:rFonts w:ascii="Times New Roman" w:hAnsi="Times New Roman" w:cs="Times New Roman"/>
          <w:noProof/>
          <w:sz w:val="24"/>
          <w:szCs w:val="24"/>
        </w:rPr>
        <w:t>, of course,</w:t>
      </w:r>
      <w:r w:rsidRPr="006B7260">
        <w:rPr>
          <w:rFonts w:ascii="Times New Roman" w:hAnsi="Times New Roman" w:cs="Times New Roman"/>
          <w:noProof/>
          <w:sz w:val="24"/>
          <w:szCs w:val="24"/>
        </w:rPr>
        <w:t xml:space="preserve"> did</w:t>
      </w:r>
      <w:r w:rsidRPr="00180645">
        <w:rPr>
          <w:rFonts w:ascii="Times New Roman" w:hAnsi="Times New Roman" w:cs="Times New Roman"/>
          <w:sz w:val="24"/>
          <w:szCs w:val="24"/>
        </w:rPr>
        <w:t xml:space="preserve"> come true. The King of Syria killed Ahaz </w:t>
      </w:r>
      <w:r w:rsidR="008A4821" w:rsidRPr="00180645">
        <w:rPr>
          <w:rFonts w:ascii="Times New Roman" w:hAnsi="Times New Roman" w:cs="Times New Roman"/>
          <w:sz w:val="24"/>
          <w:szCs w:val="24"/>
        </w:rPr>
        <w:t xml:space="preserve">at a much later stage and in a </w:t>
      </w:r>
      <w:r w:rsidRPr="00180645">
        <w:rPr>
          <w:rFonts w:ascii="Times New Roman" w:hAnsi="Times New Roman" w:cs="Times New Roman"/>
          <w:sz w:val="24"/>
          <w:szCs w:val="24"/>
        </w:rPr>
        <w:t>completely different situation.</w:t>
      </w:r>
    </w:p>
    <w:p w:rsidR="00BE0E02" w:rsidRPr="00180645" w:rsidRDefault="00BE0E02" w:rsidP="00180645">
      <w:pPr>
        <w:spacing w:after="0" w:line="480" w:lineRule="auto"/>
        <w:rPr>
          <w:rFonts w:ascii="Times New Roman" w:hAnsi="Times New Roman" w:cs="Times New Roman"/>
          <w:sz w:val="24"/>
          <w:szCs w:val="24"/>
        </w:rPr>
      </w:pPr>
      <w:r w:rsidRPr="00180645">
        <w:rPr>
          <w:rFonts w:ascii="Times New Roman" w:hAnsi="Times New Roman" w:cs="Times New Roman"/>
          <w:sz w:val="24"/>
          <w:szCs w:val="24"/>
        </w:rPr>
        <w:t>The two verse help us to understand 2</w:t>
      </w:r>
      <w:r w:rsidRPr="00180645">
        <w:rPr>
          <w:rFonts w:ascii="Times New Roman" w:hAnsi="Times New Roman" w:cs="Times New Roman"/>
          <w:sz w:val="24"/>
          <w:szCs w:val="24"/>
          <w:vertAlign w:val="superscript"/>
        </w:rPr>
        <w:t>nd</w:t>
      </w:r>
      <w:r w:rsidRPr="00180645">
        <w:rPr>
          <w:rFonts w:ascii="Times New Roman" w:hAnsi="Times New Roman" w:cs="Times New Roman"/>
          <w:sz w:val="24"/>
          <w:szCs w:val="24"/>
        </w:rPr>
        <w:t xml:space="preserve"> kings 16 whereby they give the background of </w:t>
      </w:r>
      <w:r w:rsidR="006B7260">
        <w:rPr>
          <w:rFonts w:ascii="Times New Roman" w:hAnsi="Times New Roman" w:cs="Times New Roman"/>
          <w:noProof/>
          <w:sz w:val="24"/>
          <w:szCs w:val="24"/>
        </w:rPr>
        <w:t>K</w:t>
      </w:r>
      <w:r w:rsidRPr="006B7260">
        <w:rPr>
          <w:rFonts w:ascii="Times New Roman" w:hAnsi="Times New Roman" w:cs="Times New Roman"/>
          <w:noProof/>
          <w:sz w:val="24"/>
          <w:szCs w:val="24"/>
        </w:rPr>
        <w:t>ing</w:t>
      </w:r>
      <w:r w:rsidRPr="00180645">
        <w:rPr>
          <w:rFonts w:ascii="Times New Roman" w:hAnsi="Times New Roman" w:cs="Times New Roman"/>
          <w:sz w:val="24"/>
          <w:szCs w:val="24"/>
        </w:rPr>
        <w:t xml:space="preserve"> </w:t>
      </w:r>
      <w:proofErr w:type="spellStart"/>
      <w:r w:rsidRPr="00180645">
        <w:rPr>
          <w:rFonts w:ascii="Times New Roman" w:hAnsi="Times New Roman" w:cs="Times New Roman"/>
          <w:sz w:val="24"/>
          <w:szCs w:val="24"/>
        </w:rPr>
        <w:t>Ahaz</w:t>
      </w:r>
      <w:proofErr w:type="spellEnd"/>
      <w:r w:rsidRPr="00180645">
        <w:rPr>
          <w:rFonts w:ascii="Times New Roman" w:hAnsi="Times New Roman" w:cs="Times New Roman"/>
          <w:sz w:val="24"/>
          <w:szCs w:val="24"/>
        </w:rPr>
        <w:t xml:space="preserve"> and give the prophecy Isiah gave to him about the war that was coming to him. It shows us how king Ahaz faith was put to test ended up to believe in his own strength.</w:t>
      </w:r>
    </w:p>
    <w:p w:rsidR="006F2A7C" w:rsidRPr="00180645" w:rsidRDefault="006F2A7C" w:rsidP="00180645">
      <w:pPr>
        <w:spacing w:after="0" w:line="480" w:lineRule="auto"/>
        <w:rPr>
          <w:rFonts w:ascii="Times New Roman" w:hAnsi="Times New Roman" w:cs="Times New Roman"/>
          <w:sz w:val="24"/>
          <w:szCs w:val="24"/>
        </w:rPr>
      </w:pPr>
    </w:p>
    <w:p w:rsidR="00E2144A" w:rsidRPr="00180645" w:rsidRDefault="00E2144A" w:rsidP="00180645">
      <w:pPr>
        <w:spacing w:after="0" w:line="480" w:lineRule="auto"/>
        <w:rPr>
          <w:rFonts w:ascii="Times New Roman" w:hAnsi="Times New Roman" w:cs="Times New Roman"/>
          <w:b/>
          <w:sz w:val="24"/>
          <w:szCs w:val="24"/>
        </w:rPr>
      </w:pPr>
      <w:r w:rsidRPr="00180645">
        <w:rPr>
          <w:rFonts w:ascii="Times New Roman" w:hAnsi="Times New Roman" w:cs="Times New Roman"/>
          <w:b/>
          <w:sz w:val="24"/>
          <w:szCs w:val="24"/>
        </w:rPr>
        <w:t>Question 3</w:t>
      </w:r>
    </w:p>
    <w:p w:rsidR="00754F47" w:rsidRPr="00180645" w:rsidRDefault="00754F47" w:rsidP="00180645">
      <w:pPr>
        <w:spacing w:after="0" w:line="480" w:lineRule="auto"/>
        <w:rPr>
          <w:rFonts w:ascii="Times New Roman" w:hAnsi="Times New Roman" w:cs="Times New Roman"/>
          <w:b/>
          <w:sz w:val="24"/>
          <w:szCs w:val="24"/>
        </w:rPr>
      </w:pPr>
      <w:r w:rsidRPr="00180645">
        <w:rPr>
          <w:rFonts w:ascii="Times New Roman" w:hAnsi="Times New Roman" w:cs="Times New Roman"/>
          <w:sz w:val="24"/>
          <w:szCs w:val="24"/>
        </w:rPr>
        <w:lastRenderedPageBreak/>
        <w:t xml:space="preserve">King David and </w:t>
      </w:r>
      <w:r w:rsidR="006B7260">
        <w:rPr>
          <w:rFonts w:ascii="Times New Roman" w:hAnsi="Times New Roman" w:cs="Times New Roman"/>
          <w:noProof/>
          <w:sz w:val="24"/>
          <w:szCs w:val="24"/>
        </w:rPr>
        <w:t>K</w:t>
      </w:r>
      <w:r w:rsidRPr="006B7260">
        <w:rPr>
          <w:rFonts w:ascii="Times New Roman" w:hAnsi="Times New Roman" w:cs="Times New Roman"/>
          <w:noProof/>
          <w:sz w:val="24"/>
          <w:szCs w:val="24"/>
        </w:rPr>
        <w:t>ing</w:t>
      </w:r>
      <w:r w:rsidRPr="00180645">
        <w:rPr>
          <w:rFonts w:ascii="Times New Roman" w:hAnsi="Times New Roman" w:cs="Times New Roman"/>
          <w:sz w:val="24"/>
          <w:szCs w:val="24"/>
        </w:rPr>
        <w:t xml:space="preserve"> </w:t>
      </w:r>
      <w:proofErr w:type="spellStart"/>
      <w:r w:rsidRPr="00180645">
        <w:rPr>
          <w:rFonts w:ascii="Times New Roman" w:hAnsi="Times New Roman" w:cs="Times New Roman"/>
          <w:sz w:val="24"/>
          <w:szCs w:val="24"/>
        </w:rPr>
        <w:t>Amaziah</w:t>
      </w:r>
      <w:proofErr w:type="spellEnd"/>
      <w:r w:rsidRPr="00180645">
        <w:rPr>
          <w:rFonts w:ascii="Times New Roman" w:hAnsi="Times New Roman" w:cs="Times New Roman"/>
          <w:sz w:val="24"/>
          <w:szCs w:val="24"/>
        </w:rPr>
        <w:t xml:space="preserve"> get opportunity to conquer the Edomites and take over the entire country after killing more than a thousand people in the salt valley. This made them more famous than any other king in the region</w:t>
      </w:r>
      <w:r w:rsidRPr="006B7260">
        <w:rPr>
          <w:rFonts w:ascii="Times New Roman" w:hAnsi="Times New Roman" w:cs="Times New Roman"/>
          <w:noProof/>
          <w:sz w:val="24"/>
          <w:szCs w:val="24"/>
        </w:rPr>
        <w:t>.</w:t>
      </w:r>
      <w:r w:rsidR="006B7260">
        <w:rPr>
          <w:rFonts w:ascii="Times New Roman" w:hAnsi="Times New Roman" w:cs="Times New Roman"/>
          <w:noProof/>
          <w:sz w:val="24"/>
          <w:szCs w:val="24"/>
        </w:rPr>
        <w:t xml:space="preserve"> </w:t>
      </w:r>
      <w:r w:rsidRPr="006B7260">
        <w:rPr>
          <w:rFonts w:ascii="Times New Roman" w:hAnsi="Times New Roman" w:cs="Times New Roman"/>
          <w:noProof/>
          <w:sz w:val="24"/>
          <w:szCs w:val="24"/>
        </w:rPr>
        <w:t>(</w:t>
      </w:r>
      <w:r w:rsidRPr="00180645">
        <w:rPr>
          <w:rFonts w:ascii="Times New Roman" w:hAnsi="Times New Roman" w:cs="Times New Roman"/>
          <w:sz w:val="24"/>
          <w:szCs w:val="24"/>
        </w:rPr>
        <w:t>2</w:t>
      </w:r>
      <w:r w:rsidRPr="00180645">
        <w:rPr>
          <w:rFonts w:ascii="Times New Roman" w:hAnsi="Times New Roman" w:cs="Times New Roman"/>
          <w:sz w:val="24"/>
          <w:szCs w:val="24"/>
          <w:vertAlign w:val="superscript"/>
        </w:rPr>
        <w:t>nd</w:t>
      </w:r>
      <w:r w:rsidRPr="00180645">
        <w:rPr>
          <w:rFonts w:ascii="Times New Roman" w:hAnsi="Times New Roman" w:cs="Times New Roman"/>
          <w:sz w:val="24"/>
          <w:szCs w:val="24"/>
        </w:rPr>
        <w:t xml:space="preserve"> Samuel 8</w:t>
      </w:r>
      <w:proofErr w:type="gramStart"/>
      <w:r w:rsidRPr="00180645">
        <w:rPr>
          <w:rFonts w:ascii="Times New Roman" w:hAnsi="Times New Roman" w:cs="Times New Roman"/>
          <w:sz w:val="24"/>
          <w:szCs w:val="24"/>
        </w:rPr>
        <w:t>;13</w:t>
      </w:r>
      <w:proofErr w:type="gramEnd"/>
      <w:r w:rsidRPr="00180645">
        <w:rPr>
          <w:rFonts w:ascii="Times New Roman" w:hAnsi="Times New Roman" w:cs="Times New Roman"/>
          <w:sz w:val="24"/>
          <w:szCs w:val="24"/>
        </w:rPr>
        <w:t>). King</w:t>
      </w:r>
      <w:r w:rsidR="00DA4455" w:rsidRPr="00180645">
        <w:rPr>
          <w:rFonts w:ascii="Times New Roman" w:hAnsi="Times New Roman" w:cs="Times New Roman"/>
          <w:sz w:val="24"/>
          <w:szCs w:val="24"/>
        </w:rPr>
        <w:t xml:space="preserve"> Joram and some E</w:t>
      </w:r>
      <w:r w:rsidRPr="00180645">
        <w:rPr>
          <w:rFonts w:ascii="Times New Roman" w:hAnsi="Times New Roman" w:cs="Times New Roman"/>
          <w:sz w:val="24"/>
          <w:szCs w:val="24"/>
        </w:rPr>
        <w:t xml:space="preserve">domite kings set out to fight against the people of Judea but they run short of </w:t>
      </w:r>
      <w:r w:rsidR="00DA4455" w:rsidRPr="00180645">
        <w:rPr>
          <w:rFonts w:ascii="Times New Roman" w:hAnsi="Times New Roman" w:cs="Times New Roman"/>
          <w:sz w:val="24"/>
          <w:szCs w:val="24"/>
        </w:rPr>
        <w:t xml:space="preserve">food and </w:t>
      </w:r>
      <w:r w:rsidRPr="00180645">
        <w:rPr>
          <w:rFonts w:ascii="Times New Roman" w:hAnsi="Times New Roman" w:cs="Times New Roman"/>
          <w:sz w:val="24"/>
          <w:szCs w:val="24"/>
        </w:rPr>
        <w:t>water</w:t>
      </w:r>
      <w:r w:rsidR="00DA4455" w:rsidRPr="00180645">
        <w:rPr>
          <w:rFonts w:ascii="Times New Roman" w:hAnsi="Times New Roman" w:cs="Times New Roman"/>
          <w:sz w:val="24"/>
          <w:szCs w:val="24"/>
        </w:rPr>
        <w:t xml:space="preserve"> which made them weak and unable to go ahead with their plans to fight the Moabites. This made them to depend and beg the king of Moab to provide them for food and water since their survival was in the hands of king Moab. During this period, the Edomites were always under Judah making them less independent. Edom has ever since been independent during the reign of </w:t>
      </w:r>
      <w:r w:rsidR="006B7260">
        <w:rPr>
          <w:rFonts w:ascii="Times New Roman" w:hAnsi="Times New Roman" w:cs="Times New Roman"/>
          <w:noProof/>
          <w:sz w:val="24"/>
          <w:szCs w:val="24"/>
        </w:rPr>
        <w:t>K</w:t>
      </w:r>
      <w:r w:rsidR="00DA4455" w:rsidRPr="006B7260">
        <w:rPr>
          <w:rFonts w:ascii="Times New Roman" w:hAnsi="Times New Roman" w:cs="Times New Roman"/>
          <w:noProof/>
          <w:sz w:val="24"/>
          <w:szCs w:val="24"/>
        </w:rPr>
        <w:t>ing</w:t>
      </w:r>
      <w:r w:rsidR="00DA4455" w:rsidRPr="00180645">
        <w:rPr>
          <w:rFonts w:ascii="Times New Roman" w:hAnsi="Times New Roman" w:cs="Times New Roman"/>
          <w:sz w:val="24"/>
          <w:szCs w:val="24"/>
        </w:rPr>
        <w:t xml:space="preserve"> </w:t>
      </w:r>
      <w:proofErr w:type="spellStart"/>
      <w:r w:rsidR="00DA4455" w:rsidRPr="00180645">
        <w:rPr>
          <w:rFonts w:ascii="Times New Roman" w:hAnsi="Times New Roman" w:cs="Times New Roman"/>
          <w:sz w:val="24"/>
          <w:szCs w:val="24"/>
        </w:rPr>
        <w:t>Jehoram</w:t>
      </w:r>
      <w:proofErr w:type="spellEnd"/>
      <w:r w:rsidR="00693BB7" w:rsidRPr="00180645">
        <w:rPr>
          <w:rFonts w:ascii="Times New Roman" w:hAnsi="Times New Roman" w:cs="Times New Roman"/>
          <w:sz w:val="24"/>
          <w:szCs w:val="24"/>
        </w:rPr>
        <w:t xml:space="preserve">. King Solomon the son of David went ahead to build ships at </w:t>
      </w:r>
      <w:proofErr w:type="spellStart"/>
      <w:r w:rsidR="00693BB7" w:rsidRPr="00180645">
        <w:rPr>
          <w:rFonts w:ascii="Times New Roman" w:hAnsi="Times New Roman" w:cs="Times New Roman"/>
          <w:sz w:val="24"/>
          <w:szCs w:val="24"/>
        </w:rPr>
        <w:t>Ezion</w:t>
      </w:r>
      <w:proofErr w:type="spellEnd"/>
      <w:r w:rsidR="002E3234" w:rsidRPr="00180645">
        <w:rPr>
          <w:rFonts w:ascii="Times New Roman" w:hAnsi="Times New Roman" w:cs="Times New Roman"/>
          <w:sz w:val="24"/>
          <w:szCs w:val="24"/>
        </w:rPr>
        <w:t xml:space="preserve"> Geber which was near </w:t>
      </w:r>
      <w:proofErr w:type="spellStart"/>
      <w:r w:rsidR="002E3234" w:rsidRPr="00180645">
        <w:rPr>
          <w:rFonts w:ascii="Times New Roman" w:hAnsi="Times New Roman" w:cs="Times New Roman"/>
          <w:sz w:val="24"/>
          <w:szCs w:val="24"/>
        </w:rPr>
        <w:t>Elath</w:t>
      </w:r>
      <w:proofErr w:type="spellEnd"/>
      <w:r w:rsidR="002E3234" w:rsidRPr="00180645">
        <w:rPr>
          <w:rFonts w:ascii="Times New Roman" w:hAnsi="Times New Roman" w:cs="Times New Roman"/>
          <w:sz w:val="24"/>
          <w:szCs w:val="24"/>
        </w:rPr>
        <w:t xml:space="preserve"> in E</w:t>
      </w:r>
      <w:r w:rsidR="00693BB7" w:rsidRPr="00180645">
        <w:rPr>
          <w:rFonts w:ascii="Times New Roman" w:hAnsi="Times New Roman" w:cs="Times New Roman"/>
          <w:sz w:val="24"/>
          <w:szCs w:val="24"/>
        </w:rPr>
        <w:t>dom on the shores of the red sea and Hiram sent his men who were sail</w:t>
      </w:r>
      <w:r w:rsidR="002E3234" w:rsidRPr="00180645">
        <w:rPr>
          <w:rFonts w:ascii="Times New Roman" w:hAnsi="Times New Roman" w:cs="Times New Roman"/>
          <w:sz w:val="24"/>
          <w:szCs w:val="24"/>
        </w:rPr>
        <w:t>i</w:t>
      </w:r>
      <w:r w:rsidR="00693BB7" w:rsidRPr="00180645">
        <w:rPr>
          <w:rFonts w:ascii="Times New Roman" w:hAnsi="Times New Roman" w:cs="Times New Roman"/>
          <w:sz w:val="24"/>
          <w:szCs w:val="24"/>
        </w:rPr>
        <w:t>ng using his boats and knew the best routes to use at the sea to serve in the fleet with Solomon`s men. They brought about 400 kilograms of gold.</w:t>
      </w:r>
    </w:p>
    <w:p w:rsidR="00180645" w:rsidRDefault="00180645" w:rsidP="00180645">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180645" w:rsidRDefault="00180645" w:rsidP="00180645">
      <w:pPr>
        <w:spacing w:after="0" w:line="480" w:lineRule="auto"/>
        <w:rPr>
          <w:rFonts w:ascii="Times New Roman" w:hAnsi="Times New Roman" w:cs="Times New Roman"/>
          <w:b/>
          <w:sz w:val="24"/>
          <w:szCs w:val="24"/>
        </w:rPr>
      </w:pPr>
    </w:p>
    <w:p w:rsidR="00180645" w:rsidRDefault="00180645" w:rsidP="00180645">
      <w:pPr>
        <w:spacing w:after="0" w:line="480" w:lineRule="auto"/>
        <w:rPr>
          <w:rFonts w:ascii="Times New Roman" w:hAnsi="Times New Roman" w:cs="Times New Roman"/>
          <w:b/>
          <w:sz w:val="24"/>
          <w:szCs w:val="24"/>
        </w:rPr>
      </w:pPr>
    </w:p>
    <w:p w:rsidR="00180645" w:rsidRDefault="00180645" w:rsidP="00180645">
      <w:pPr>
        <w:spacing w:after="0" w:line="480" w:lineRule="auto"/>
        <w:rPr>
          <w:rFonts w:ascii="Times New Roman" w:hAnsi="Times New Roman" w:cs="Times New Roman"/>
          <w:b/>
          <w:sz w:val="24"/>
          <w:szCs w:val="24"/>
        </w:rPr>
      </w:pPr>
    </w:p>
    <w:p w:rsidR="00180645" w:rsidRDefault="00180645" w:rsidP="00180645">
      <w:pPr>
        <w:spacing w:after="0" w:line="480" w:lineRule="auto"/>
        <w:rPr>
          <w:rFonts w:ascii="Times New Roman" w:hAnsi="Times New Roman" w:cs="Times New Roman"/>
          <w:b/>
          <w:sz w:val="24"/>
          <w:szCs w:val="24"/>
        </w:rPr>
      </w:pPr>
    </w:p>
    <w:p w:rsidR="00180645" w:rsidRDefault="00180645" w:rsidP="00180645">
      <w:pPr>
        <w:spacing w:after="0" w:line="480" w:lineRule="auto"/>
        <w:rPr>
          <w:rFonts w:ascii="Times New Roman" w:hAnsi="Times New Roman" w:cs="Times New Roman"/>
          <w:b/>
          <w:sz w:val="24"/>
          <w:szCs w:val="24"/>
        </w:rPr>
      </w:pPr>
    </w:p>
    <w:p w:rsidR="00180645" w:rsidRDefault="00180645" w:rsidP="00180645">
      <w:pPr>
        <w:spacing w:after="0" w:line="480" w:lineRule="auto"/>
        <w:rPr>
          <w:rFonts w:ascii="Times New Roman" w:hAnsi="Times New Roman" w:cs="Times New Roman"/>
          <w:b/>
          <w:sz w:val="24"/>
          <w:szCs w:val="24"/>
        </w:rPr>
      </w:pPr>
    </w:p>
    <w:p w:rsidR="00180645" w:rsidRDefault="00180645" w:rsidP="00180645">
      <w:pPr>
        <w:spacing w:after="0" w:line="480" w:lineRule="auto"/>
        <w:rPr>
          <w:rFonts w:ascii="Times New Roman" w:hAnsi="Times New Roman" w:cs="Times New Roman"/>
          <w:b/>
          <w:sz w:val="24"/>
          <w:szCs w:val="24"/>
        </w:rPr>
      </w:pPr>
    </w:p>
    <w:p w:rsidR="00180645" w:rsidRDefault="00180645" w:rsidP="00180645">
      <w:pPr>
        <w:spacing w:after="0" w:line="480" w:lineRule="auto"/>
        <w:rPr>
          <w:rFonts w:ascii="Times New Roman" w:hAnsi="Times New Roman" w:cs="Times New Roman"/>
          <w:b/>
          <w:sz w:val="24"/>
          <w:szCs w:val="24"/>
        </w:rPr>
      </w:pPr>
    </w:p>
    <w:p w:rsidR="00180645" w:rsidRDefault="00180645" w:rsidP="00180645">
      <w:pPr>
        <w:spacing w:after="0" w:line="480" w:lineRule="auto"/>
        <w:rPr>
          <w:rFonts w:ascii="Times New Roman" w:hAnsi="Times New Roman" w:cs="Times New Roman"/>
          <w:b/>
          <w:sz w:val="24"/>
          <w:szCs w:val="24"/>
        </w:rPr>
      </w:pPr>
    </w:p>
    <w:p w:rsidR="00180645" w:rsidRDefault="00180645" w:rsidP="00180645">
      <w:pPr>
        <w:spacing w:after="0" w:line="480" w:lineRule="auto"/>
        <w:rPr>
          <w:rFonts w:ascii="Times New Roman" w:hAnsi="Times New Roman" w:cs="Times New Roman"/>
          <w:b/>
          <w:sz w:val="24"/>
          <w:szCs w:val="24"/>
        </w:rPr>
      </w:pPr>
    </w:p>
    <w:p w:rsidR="00180645" w:rsidRDefault="00180645" w:rsidP="00180645">
      <w:pPr>
        <w:spacing w:after="0" w:line="480" w:lineRule="auto"/>
        <w:rPr>
          <w:rFonts w:ascii="Times New Roman" w:hAnsi="Times New Roman" w:cs="Times New Roman"/>
          <w:b/>
          <w:sz w:val="24"/>
          <w:szCs w:val="24"/>
        </w:rPr>
      </w:pPr>
    </w:p>
    <w:p w:rsidR="00DA4455" w:rsidRPr="00180645" w:rsidRDefault="00180645" w:rsidP="00180645">
      <w:pPr>
        <w:spacing w:after="0" w:line="480" w:lineRule="auto"/>
        <w:rPr>
          <w:rFonts w:ascii="Times New Roman" w:hAnsi="Times New Roman" w:cs="Times New Roman"/>
          <w:b/>
          <w:sz w:val="24"/>
          <w:szCs w:val="24"/>
        </w:rPr>
      </w:pPr>
      <w:r>
        <w:rPr>
          <w:rFonts w:ascii="Times New Roman" w:hAnsi="Times New Roman" w:cs="Times New Roman"/>
          <w:b/>
          <w:sz w:val="24"/>
          <w:szCs w:val="24"/>
        </w:rPr>
        <w:t>References.</w:t>
      </w:r>
    </w:p>
    <w:p w:rsidR="00DA4455" w:rsidRPr="00180645" w:rsidRDefault="00DA4455" w:rsidP="00180645">
      <w:pPr>
        <w:spacing w:after="0" w:line="480" w:lineRule="auto"/>
        <w:rPr>
          <w:rFonts w:ascii="Times New Roman" w:hAnsi="Times New Roman" w:cs="Times New Roman"/>
          <w:sz w:val="24"/>
          <w:szCs w:val="24"/>
        </w:rPr>
      </w:pPr>
      <w:proofErr w:type="spellStart"/>
      <w:r w:rsidRPr="00180645">
        <w:rPr>
          <w:rFonts w:ascii="Times New Roman" w:hAnsi="Times New Roman" w:cs="Times New Roman"/>
          <w:sz w:val="24"/>
          <w:szCs w:val="24"/>
        </w:rPr>
        <w:t>Dicou</w:t>
      </w:r>
      <w:proofErr w:type="spellEnd"/>
      <w:r w:rsidRPr="00180645">
        <w:rPr>
          <w:rFonts w:ascii="Times New Roman" w:hAnsi="Times New Roman" w:cs="Times New Roman"/>
          <w:sz w:val="24"/>
          <w:szCs w:val="24"/>
        </w:rPr>
        <w:t xml:space="preserve">, B. (1994). </w:t>
      </w:r>
      <w:r w:rsidRPr="00180645">
        <w:rPr>
          <w:rFonts w:ascii="Times New Roman" w:hAnsi="Times New Roman" w:cs="Times New Roman"/>
          <w:i/>
          <w:iCs/>
          <w:sz w:val="24"/>
          <w:szCs w:val="24"/>
        </w:rPr>
        <w:t>Edom, Israel's brother and antagonist</w:t>
      </w:r>
      <w:r w:rsidRPr="00180645">
        <w:rPr>
          <w:rFonts w:ascii="Times New Roman" w:hAnsi="Times New Roman" w:cs="Times New Roman"/>
          <w:sz w:val="24"/>
          <w:szCs w:val="24"/>
        </w:rPr>
        <w:t>. Sheffield: JSOT Press</w:t>
      </w:r>
    </w:p>
    <w:p w:rsidR="00DA4455" w:rsidRPr="00180645" w:rsidRDefault="00DA4455" w:rsidP="00180645">
      <w:pPr>
        <w:spacing w:after="0" w:line="480" w:lineRule="auto"/>
        <w:rPr>
          <w:rFonts w:ascii="Times New Roman" w:hAnsi="Times New Roman" w:cs="Times New Roman"/>
          <w:sz w:val="24"/>
          <w:szCs w:val="24"/>
        </w:rPr>
      </w:pPr>
    </w:p>
    <w:p w:rsidR="00DA4455" w:rsidRPr="00180645" w:rsidRDefault="00DA4455" w:rsidP="00180645">
      <w:pPr>
        <w:spacing w:after="0" w:line="480" w:lineRule="auto"/>
        <w:rPr>
          <w:rFonts w:ascii="Times New Roman" w:hAnsi="Times New Roman" w:cs="Times New Roman"/>
          <w:sz w:val="24"/>
          <w:szCs w:val="24"/>
        </w:rPr>
      </w:pPr>
      <w:r w:rsidRPr="00180645">
        <w:rPr>
          <w:rFonts w:ascii="Times New Roman" w:hAnsi="Times New Roman" w:cs="Times New Roman"/>
          <w:sz w:val="24"/>
          <w:szCs w:val="24"/>
        </w:rPr>
        <w:t xml:space="preserve">Sawyer, J. F. A., &amp; Clines, D. J. A. (1983). </w:t>
      </w:r>
      <w:proofErr w:type="spellStart"/>
      <w:r w:rsidRPr="00180645">
        <w:rPr>
          <w:rFonts w:ascii="Times New Roman" w:hAnsi="Times New Roman" w:cs="Times New Roman"/>
          <w:i/>
          <w:iCs/>
          <w:sz w:val="24"/>
          <w:szCs w:val="24"/>
        </w:rPr>
        <w:t>Midian</w:t>
      </w:r>
      <w:proofErr w:type="spellEnd"/>
      <w:r w:rsidRPr="00180645">
        <w:rPr>
          <w:rFonts w:ascii="Times New Roman" w:hAnsi="Times New Roman" w:cs="Times New Roman"/>
          <w:i/>
          <w:iCs/>
          <w:sz w:val="24"/>
          <w:szCs w:val="24"/>
        </w:rPr>
        <w:t>, Moab, and Edom: The history and archaeology of late Bronze and Iron Age Jordan and north-west Arabia</w:t>
      </w:r>
      <w:r w:rsidRPr="00180645">
        <w:rPr>
          <w:rFonts w:ascii="Times New Roman" w:hAnsi="Times New Roman" w:cs="Times New Roman"/>
          <w:sz w:val="24"/>
          <w:szCs w:val="24"/>
        </w:rPr>
        <w:t>. Sheffield: JSOT Press</w:t>
      </w:r>
    </w:p>
    <w:p w:rsidR="00BE0E02" w:rsidRPr="00180645" w:rsidRDefault="00BE0E02" w:rsidP="00180645">
      <w:pPr>
        <w:spacing w:after="0" w:line="480" w:lineRule="auto"/>
        <w:rPr>
          <w:rFonts w:ascii="Times New Roman" w:hAnsi="Times New Roman" w:cs="Times New Roman"/>
          <w:sz w:val="24"/>
          <w:szCs w:val="24"/>
        </w:rPr>
      </w:pPr>
    </w:p>
    <w:p w:rsidR="00BE0E02" w:rsidRPr="00180645" w:rsidRDefault="00BE0E02" w:rsidP="00180645">
      <w:pPr>
        <w:pBdr>
          <w:bottom w:val="single" w:sz="6" w:space="1" w:color="auto"/>
        </w:pBdr>
        <w:spacing w:after="0" w:line="480" w:lineRule="auto"/>
        <w:jc w:val="center"/>
        <w:rPr>
          <w:rFonts w:ascii="Times New Roman" w:eastAsia="Times New Roman" w:hAnsi="Times New Roman" w:cs="Times New Roman"/>
          <w:vanish/>
          <w:sz w:val="24"/>
          <w:szCs w:val="24"/>
        </w:rPr>
      </w:pPr>
      <w:r w:rsidRPr="00180645">
        <w:rPr>
          <w:rFonts w:ascii="Times New Roman" w:eastAsia="Times New Roman" w:hAnsi="Times New Roman" w:cs="Times New Roman"/>
          <w:vanish/>
          <w:sz w:val="24"/>
          <w:szCs w:val="24"/>
        </w:rPr>
        <w:t>Top of Form</w:t>
      </w:r>
    </w:p>
    <w:p w:rsidR="00BE0E02" w:rsidRPr="00180645" w:rsidRDefault="00BE0E02" w:rsidP="00180645">
      <w:pPr>
        <w:spacing w:after="0" w:line="480" w:lineRule="auto"/>
        <w:rPr>
          <w:rFonts w:ascii="Times New Roman" w:eastAsia="Times New Roman" w:hAnsi="Times New Roman" w:cs="Times New Roman"/>
          <w:sz w:val="24"/>
          <w:szCs w:val="24"/>
        </w:rPr>
      </w:pPr>
      <w:proofErr w:type="spellStart"/>
      <w:r w:rsidRPr="00180645">
        <w:rPr>
          <w:rFonts w:ascii="Times New Roman" w:eastAsia="Times New Roman" w:hAnsi="Times New Roman" w:cs="Times New Roman"/>
          <w:sz w:val="24"/>
          <w:szCs w:val="24"/>
        </w:rPr>
        <w:t>Gayman</w:t>
      </w:r>
      <w:proofErr w:type="spellEnd"/>
      <w:r w:rsidRPr="00180645">
        <w:rPr>
          <w:rFonts w:ascii="Times New Roman" w:eastAsia="Times New Roman" w:hAnsi="Times New Roman" w:cs="Times New Roman"/>
          <w:sz w:val="24"/>
          <w:szCs w:val="24"/>
        </w:rPr>
        <w:t>, D., &amp; Watchman Outreach Ministries</w:t>
      </w:r>
      <w:r w:rsidRPr="006B7260">
        <w:rPr>
          <w:rFonts w:ascii="Times New Roman" w:eastAsia="Times New Roman" w:hAnsi="Times New Roman" w:cs="Times New Roman"/>
          <w:noProof/>
          <w:sz w:val="24"/>
          <w:szCs w:val="24"/>
        </w:rPr>
        <w:t>,</w:t>
      </w:r>
      <w:r w:rsidRPr="00180645">
        <w:rPr>
          <w:rFonts w:ascii="Times New Roman" w:eastAsia="Times New Roman" w:hAnsi="Times New Roman" w:cs="Times New Roman"/>
          <w:sz w:val="24"/>
          <w:szCs w:val="24"/>
        </w:rPr>
        <w:t xml:space="preserve"> (2004). </w:t>
      </w:r>
      <w:r w:rsidRPr="00180645">
        <w:rPr>
          <w:rFonts w:ascii="Times New Roman" w:eastAsia="Times New Roman" w:hAnsi="Times New Roman" w:cs="Times New Roman"/>
          <w:i/>
          <w:iCs/>
          <w:sz w:val="24"/>
          <w:szCs w:val="24"/>
        </w:rPr>
        <w:t>Jacob-Israel vs. Esau-Edom: The roots of the Middle East crisis</w:t>
      </w:r>
    </w:p>
    <w:p w:rsidR="00BE0E02" w:rsidRPr="00180645" w:rsidRDefault="00BE0E02" w:rsidP="00180645">
      <w:pPr>
        <w:pBdr>
          <w:top w:val="single" w:sz="6" w:space="1" w:color="auto"/>
        </w:pBdr>
        <w:spacing w:after="0" w:line="480" w:lineRule="auto"/>
        <w:jc w:val="center"/>
        <w:rPr>
          <w:rFonts w:ascii="Times New Roman" w:eastAsia="Times New Roman" w:hAnsi="Times New Roman" w:cs="Times New Roman"/>
          <w:vanish/>
          <w:sz w:val="24"/>
          <w:szCs w:val="24"/>
        </w:rPr>
      </w:pPr>
      <w:r w:rsidRPr="00180645">
        <w:rPr>
          <w:rFonts w:ascii="Times New Roman" w:eastAsia="Times New Roman" w:hAnsi="Times New Roman" w:cs="Times New Roman"/>
          <w:vanish/>
          <w:sz w:val="24"/>
          <w:szCs w:val="24"/>
        </w:rPr>
        <w:t>Bottom of Form</w:t>
      </w:r>
    </w:p>
    <w:p w:rsidR="00BE0E02" w:rsidRPr="00180645" w:rsidRDefault="00BE0E02" w:rsidP="00180645">
      <w:pPr>
        <w:spacing w:after="0" w:line="480" w:lineRule="auto"/>
        <w:rPr>
          <w:rFonts w:ascii="Times New Roman" w:hAnsi="Times New Roman" w:cs="Times New Roman"/>
          <w:sz w:val="24"/>
          <w:szCs w:val="24"/>
        </w:rPr>
      </w:pPr>
    </w:p>
    <w:p w:rsidR="00754F47" w:rsidRPr="00180645" w:rsidRDefault="00754F47" w:rsidP="00180645">
      <w:pPr>
        <w:spacing w:after="0" w:line="480" w:lineRule="auto"/>
        <w:rPr>
          <w:rFonts w:ascii="Times New Roman" w:hAnsi="Times New Roman" w:cs="Times New Roman"/>
          <w:sz w:val="24"/>
          <w:szCs w:val="24"/>
        </w:rPr>
      </w:pPr>
    </w:p>
    <w:p w:rsidR="008A4821" w:rsidRPr="00180645" w:rsidRDefault="008A4821" w:rsidP="00180645">
      <w:pPr>
        <w:spacing w:after="0" w:line="480" w:lineRule="auto"/>
        <w:rPr>
          <w:rFonts w:ascii="Times New Roman" w:hAnsi="Times New Roman" w:cs="Times New Roman"/>
          <w:sz w:val="24"/>
          <w:szCs w:val="24"/>
        </w:rPr>
      </w:pPr>
    </w:p>
    <w:sectPr w:rsidR="008A4821" w:rsidRPr="00180645" w:rsidSect="001806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3B4F" w:rsidRDefault="00893B4F" w:rsidP="00032CCB">
      <w:pPr>
        <w:spacing w:after="0" w:line="240" w:lineRule="auto"/>
      </w:pPr>
      <w:r>
        <w:separator/>
      </w:r>
    </w:p>
  </w:endnote>
  <w:endnote w:type="continuationSeparator" w:id="0">
    <w:p w:rsidR="00893B4F" w:rsidRDefault="00893B4F" w:rsidP="00032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3B4F" w:rsidRDefault="00893B4F" w:rsidP="00032CCB">
      <w:pPr>
        <w:spacing w:after="0" w:line="240" w:lineRule="auto"/>
      </w:pPr>
      <w:r>
        <w:separator/>
      </w:r>
    </w:p>
  </w:footnote>
  <w:footnote w:type="continuationSeparator" w:id="0">
    <w:p w:rsidR="00893B4F" w:rsidRDefault="00893B4F" w:rsidP="00032C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0645" w:rsidRDefault="00180645">
    <w:pPr>
      <w:pStyle w:val="Header"/>
    </w:pPr>
    <w:r>
      <w:rPr>
        <w:rFonts w:ascii="Times New Roman" w:hAnsi="Times New Roman" w:cs="Times New Roman"/>
        <w:b/>
        <w:sz w:val="24"/>
        <w:szCs w:val="24"/>
      </w:rPr>
      <w:t>Bible kings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0645" w:rsidRDefault="00180645">
    <w:pPr>
      <w:pStyle w:val="Header"/>
    </w:pPr>
    <w:r>
      <w:rPr>
        <w:rFonts w:ascii="Times New Roman" w:hAnsi="Times New Roman" w:cs="Times New Roman"/>
        <w:b/>
        <w:sz w:val="24"/>
        <w:szCs w:val="24"/>
      </w:rPr>
      <w:t>Running head. Bible</w:t>
    </w:r>
    <w:r>
      <w:rPr>
        <w:rFonts w:ascii="Times New Roman" w:hAnsi="Times New Roman" w:cs="Times New Roman"/>
        <w:b/>
        <w:sz w:val="24"/>
        <w:szCs w:val="24"/>
      </w:rPr>
      <w:t xml:space="preserve"> kings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7B6E11"/>
    <w:multiLevelType w:val="multilevel"/>
    <w:tmpl w:val="8438E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yMrC0MDU0MTU0MLFQ0lEKTi0uzszPAykwrAUAyCgXsSwAAAA="/>
  </w:docVars>
  <w:rsids>
    <w:rsidRoot w:val="00E2144A"/>
    <w:rsid w:val="00032CCB"/>
    <w:rsid w:val="00180645"/>
    <w:rsid w:val="0020603B"/>
    <w:rsid w:val="002E3234"/>
    <w:rsid w:val="00624A42"/>
    <w:rsid w:val="00682298"/>
    <w:rsid w:val="00693BB7"/>
    <w:rsid w:val="006B7260"/>
    <w:rsid w:val="006F2A7C"/>
    <w:rsid w:val="00754F47"/>
    <w:rsid w:val="008315B5"/>
    <w:rsid w:val="00893B4F"/>
    <w:rsid w:val="008A4821"/>
    <w:rsid w:val="00A01E2D"/>
    <w:rsid w:val="00BD53C5"/>
    <w:rsid w:val="00BE0E02"/>
    <w:rsid w:val="00C068E4"/>
    <w:rsid w:val="00DA4455"/>
    <w:rsid w:val="00E2144A"/>
    <w:rsid w:val="00EA34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4A6FCA-4A97-4C49-9AB9-A50679811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2A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emdescription">
    <w:name w:val="itemdescription"/>
    <w:basedOn w:val="DefaultParagraphFont"/>
    <w:rsid w:val="006F2A7C"/>
  </w:style>
  <w:style w:type="character" w:styleId="Hyperlink">
    <w:name w:val="Hyperlink"/>
    <w:basedOn w:val="DefaultParagraphFont"/>
    <w:uiPriority w:val="99"/>
    <w:semiHidden/>
    <w:unhideWhenUsed/>
    <w:rsid w:val="006F2A7C"/>
    <w:rPr>
      <w:color w:val="0000FF"/>
      <w:u w:val="single"/>
    </w:rPr>
  </w:style>
  <w:style w:type="character" w:customStyle="1" w:styleId="newsletterlandingpagearrow">
    <w:name w:val="newsletterlandingpagearrow"/>
    <w:basedOn w:val="DefaultParagraphFont"/>
    <w:rsid w:val="006F2A7C"/>
  </w:style>
  <w:style w:type="paragraph" w:styleId="z-TopofForm">
    <w:name w:val="HTML Top of Form"/>
    <w:basedOn w:val="Normal"/>
    <w:next w:val="Normal"/>
    <w:link w:val="z-TopofFormChar"/>
    <w:hidden/>
    <w:uiPriority w:val="99"/>
    <w:semiHidden/>
    <w:unhideWhenUsed/>
    <w:rsid w:val="00BE0E0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E0E0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E0E0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E0E02"/>
    <w:rPr>
      <w:rFonts w:ascii="Arial" w:eastAsia="Times New Roman" w:hAnsi="Arial" w:cs="Arial"/>
      <w:vanish/>
      <w:sz w:val="16"/>
      <w:szCs w:val="16"/>
    </w:rPr>
  </w:style>
  <w:style w:type="paragraph" w:styleId="Header">
    <w:name w:val="header"/>
    <w:basedOn w:val="Normal"/>
    <w:link w:val="HeaderChar"/>
    <w:uiPriority w:val="99"/>
    <w:unhideWhenUsed/>
    <w:rsid w:val="00032C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CCB"/>
  </w:style>
  <w:style w:type="paragraph" w:styleId="Footer">
    <w:name w:val="footer"/>
    <w:basedOn w:val="Normal"/>
    <w:link w:val="FooterChar"/>
    <w:uiPriority w:val="99"/>
    <w:unhideWhenUsed/>
    <w:rsid w:val="00032C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C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697435">
      <w:bodyDiv w:val="1"/>
      <w:marLeft w:val="0"/>
      <w:marRight w:val="0"/>
      <w:marTop w:val="0"/>
      <w:marBottom w:val="0"/>
      <w:divBdr>
        <w:top w:val="none" w:sz="0" w:space="0" w:color="auto"/>
        <w:left w:val="none" w:sz="0" w:space="0" w:color="auto"/>
        <w:bottom w:val="none" w:sz="0" w:space="0" w:color="auto"/>
        <w:right w:val="none" w:sz="0" w:space="0" w:color="auto"/>
      </w:divBdr>
      <w:divsChild>
        <w:div w:id="572082389">
          <w:marLeft w:val="0"/>
          <w:marRight w:val="0"/>
          <w:marTop w:val="0"/>
          <w:marBottom w:val="0"/>
          <w:divBdr>
            <w:top w:val="none" w:sz="0" w:space="0" w:color="auto"/>
            <w:left w:val="none" w:sz="0" w:space="0" w:color="auto"/>
            <w:bottom w:val="none" w:sz="0" w:space="0" w:color="auto"/>
            <w:right w:val="none" w:sz="0" w:space="0" w:color="auto"/>
          </w:divBdr>
          <w:divsChild>
            <w:div w:id="1910652469">
              <w:marLeft w:val="0"/>
              <w:marRight w:val="0"/>
              <w:marTop w:val="0"/>
              <w:marBottom w:val="0"/>
              <w:divBdr>
                <w:top w:val="none" w:sz="0" w:space="0" w:color="auto"/>
                <w:left w:val="none" w:sz="0" w:space="0" w:color="auto"/>
                <w:bottom w:val="none" w:sz="0" w:space="0" w:color="auto"/>
                <w:right w:val="none" w:sz="0" w:space="0" w:color="auto"/>
              </w:divBdr>
              <w:divsChild>
                <w:div w:id="1532258286">
                  <w:marLeft w:val="0"/>
                  <w:marRight w:val="0"/>
                  <w:marTop w:val="0"/>
                  <w:marBottom w:val="0"/>
                  <w:divBdr>
                    <w:top w:val="none" w:sz="0" w:space="0" w:color="auto"/>
                    <w:left w:val="none" w:sz="0" w:space="0" w:color="auto"/>
                    <w:bottom w:val="none" w:sz="0" w:space="0" w:color="auto"/>
                    <w:right w:val="none" w:sz="0" w:space="0" w:color="auto"/>
                  </w:divBdr>
                  <w:divsChild>
                    <w:div w:id="133834260">
                      <w:marLeft w:val="0"/>
                      <w:marRight w:val="0"/>
                      <w:marTop w:val="0"/>
                      <w:marBottom w:val="0"/>
                      <w:divBdr>
                        <w:top w:val="none" w:sz="0" w:space="0" w:color="auto"/>
                        <w:left w:val="none" w:sz="0" w:space="0" w:color="auto"/>
                        <w:bottom w:val="none" w:sz="0" w:space="0" w:color="auto"/>
                        <w:right w:val="none" w:sz="0" w:space="0" w:color="auto"/>
                      </w:divBdr>
                    </w:div>
                  </w:divsChild>
                </w:div>
                <w:div w:id="374472920">
                  <w:marLeft w:val="0"/>
                  <w:marRight w:val="0"/>
                  <w:marTop w:val="0"/>
                  <w:marBottom w:val="0"/>
                  <w:divBdr>
                    <w:top w:val="none" w:sz="0" w:space="0" w:color="auto"/>
                    <w:left w:val="none" w:sz="0" w:space="0" w:color="auto"/>
                    <w:bottom w:val="none" w:sz="0" w:space="0" w:color="auto"/>
                    <w:right w:val="none" w:sz="0" w:space="0" w:color="auto"/>
                  </w:divBdr>
                  <w:divsChild>
                    <w:div w:id="2089303654">
                      <w:marLeft w:val="0"/>
                      <w:marRight w:val="0"/>
                      <w:marTop w:val="0"/>
                      <w:marBottom w:val="0"/>
                      <w:divBdr>
                        <w:top w:val="none" w:sz="0" w:space="0" w:color="auto"/>
                        <w:left w:val="none" w:sz="0" w:space="0" w:color="auto"/>
                        <w:bottom w:val="none" w:sz="0" w:space="0" w:color="auto"/>
                        <w:right w:val="none" w:sz="0" w:space="0" w:color="auto"/>
                      </w:divBdr>
                      <w:divsChild>
                        <w:div w:id="1116218877">
                          <w:marLeft w:val="0"/>
                          <w:marRight w:val="0"/>
                          <w:marTop w:val="0"/>
                          <w:marBottom w:val="0"/>
                          <w:divBdr>
                            <w:top w:val="none" w:sz="0" w:space="0" w:color="auto"/>
                            <w:left w:val="none" w:sz="0" w:space="0" w:color="auto"/>
                            <w:bottom w:val="none" w:sz="0" w:space="0" w:color="auto"/>
                            <w:right w:val="none" w:sz="0" w:space="0" w:color="auto"/>
                          </w:divBdr>
                          <w:divsChild>
                            <w:div w:id="617180810">
                              <w:marLeft w:val="0"/>
                              <w:marRight w:val="0"/>
                              <w:marTop w:val="0"/>
                              <w:marBottom w:val="0"/>
                              <w:divBdr>
                                <w:top w:val="none" w:sz="0" w:space="0" w:color="auto"/>
                                <w:left w:val="none" w:sz="0" w:space="0" w:color="auto"/>
                                <w:bottom w:val="none" w:sz="0" w:space="0" w:color="auto"/>
                                <w:right w:val="none" w:sz="0" w:space="0" w:color="auto"/>
                              </w:divBdr>
                              <w:divsChild>
                                <w:div w:id="78866604">
                                  <w:marLeft w:val="0"/>
                                  <w:marRight w:val="0"/>
                                  <w:marTop w:val="0"/>
                                  <w:marBottom w:val="0"/>
                                  <w:divBdr>
                                    <w:top w:val="none" w:sz="0" w:space="0" w:color="auto"/>
                                    <w:left w:val="none" w:sz="0" w:space="0" w:color="auto"/>
                                    <w:bottom w:val="none" w:sz="0" w:space="0" w:color="auto"/>
                                    <w:right w:val="none" w:sz="0" w:space="0" w:color="auto"/>
                                  </w:divBdr>
                                  <w:divsChild>
                                    <w:div w:id="1072118593">
                                      <w:marLeft w:val="0"/>
                                      <w:marRight w:val="0"/>
                                      <w:marTop w:val="0"/>
                                      <w:marBottom w:val="0"/>
                                      <w:divBdr>
                                        <w:top w:val="none" w:sz="0" w:space="0" w:color="auto"/>
                                        <w:left w:val="none" w:sz="0" w:space="0" w:color="auto"/>
                                        <w:bottom w:val="none" w:sz="0" w:space="0" w:color="auto"/>
                                        <w:right w:val="none" w:sz="0" w:space="0" w:color="auto"/>
                                      </w:divBdr>
                                    </w:div>
                                    <w:div w:id="438913700">
                                      <w:marLeft w:val="0"/>
                                      <w:marRight w:val="0"/>
                                      <w:marTop w:val="0"/>
                                      <w:marBottom w:val="0"/>
                                      <w:divBdr>
                                        <w:top w:val="none" w:sz="0" w:space="0" w:color="auto"/>
                                        <w:left w:val="none" w:sz="0" w:space="0" w:color="auto"/>
                                        <w:bottom w:val="none" w:sz="0" w:space="0" w:color="auto"/>
                                        <w:right w:val="none" w:sz="0" w:space="0" w:color="auto"/>
                                      </w:divBdr>
                                      <w:divsChild>
                                        <w:div w:id="1304431949">
                                          <w:marLeft w:val="0"/>
                                          <w:marRight w:val="0"/>
                                          <w:marTop w:val="0"/>
                                          <w:marBottom w:val="0"/>
                                          <w:divBdr>
                                            <w:top w:val="none" w:sz="0" w:space="0" w:color="auto"/>
                                            <w:left w:val="none" w:sz="0" w:space="0" w:color="auto"/>
                                            <w:bottom w:val="none" w:sz="0" w:space="0" w:color="auto"/>
                                            <w:right w:val="none" w:sz="0" w:space="0" w:color="auto"/>
                                          </w:divBdr>
                                        </w:div>
                                        <w:div w:id="1139886509">
                                          <w:marLeft w:val="0"/>
                                          <w:marRight w:val="0"/>
                                          <w:marTop w:val="0"/>
                                          <w:marBottom w:val="0"/>
                                          <w:divBdr>
                                            <w:top w:val="none" w:sz="0" w:space="0" w:color="auto"/>
                                            <w:left w:val="none" w:sz="0" w:space="0" w:color="auto"/>
                                            <w:bottom w:val="none" w:sz="0" w:space="0" w:color="auto"/>
                                            <w:right w:val="none" w:sz="0" w:space="0" w:color="auto"/>
                                          </w:divBdr>
                                        </w:div>
                                      </w:divsChild>
                                    </w:div>
                                    <w:div w:id="518784071">
                                      <w:marLeft w:val="0"/>
                                      <w:marRight w:val="0"/>
                                      <w:marTop w:val="0"/>
                                      <w:marBottom w:val="0"/>
                                      <w:divBdr>
                                        <w:top w:val="none" w:sz="0" w:space="0" w:color="auto"/>
                                        <w:left w:val="none" w:sz="0" w:space="0" w:color="auto"/>
                                        <w:bottom w:val="none" w:sz="0" w:space="0" w:color="auto"/>
                                        <w:right w:val="none" w:sz="0" w:space="0" w:color="auto"/>
                                      </w:divBdr>
                                    </w:div>
                                    <w:div w:id="1580750928">
                                      <w:marLeft w:val="0"/>
                                      <w:marRight w:val="0"/>
                                      <w:marTop w:val="0"/>
                                      <w:marBottom w:val="0"/>
                                      <w:divBdr>
                                        <w:top w:val="none" w:sz="0" w:space="0" w:color="auto"/>
                                        <w:left w:val="none" w:sz="0" w:space="0" w:color="auto"/>
                                        <w:bottom w:val="none" w:sz="0" w:space="0" w:color="auto"/>
                                        <w:right w:val="none" w:sz="0" w:space="0" w:color="auto"/>
                                      </w:divBdr>
                                      <w:divsChild>
                                        <w:div w:id="778455171">
                                          <w:marLeft w:val="0"/>
                                          <w:marRight w:val="0"/>
                                          <w:marTop w:val="0"/>
                                          <w:marBottom w:val="0"/>
                                          <w:divBdr>
                                            <w:top w:val="none" w:sz="0" w:space="0" w:color="auto"/>
                                            <w:left w:val="none" w:sz="0" w:space="0" w:color="auto"/>
                                            <w:bottom w:val="none" w:sz="0" w:space="0" w:color="auto"/>
                                            <w:right w:val="none" w:sz="0" w:space="0" w:color="auto"/>
                                          </w:divBdr>
                                        </w:div>
                                      </w:divsChild>
                                    </w:div>
                                    <w:div w:id="9872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594841">
                      <w:marLeft w:val="0"/>
                      <w:marRight w:val="0"/>
                      <w:marTop w:val="0"/>
                      <w:marBottom w:val="0"/>
                      <w:divBdr>
                        <w:top w:val="none" w:sz="0" w:space="0" w:color="auto"/>
                        <w:left w:val="none" w:sz="0" w:space="0" w:color="auto"/>
                        <w:bottom w:val="none" w:sz="0" w:space="0" w:color="auto"/>
                        <w:right w:val="none" w:sz="0" w:space="0" w:color="auto"/>
                      </w:divBdr>
                    </w:div>
                    <w:div w:id="127428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215756">
      <w:bodyDiv w:val="1"/>
      <w:marLeft w:val="0"/>
      <w:marRight w:val="0"/>
      <w:marTop w:val="0"/>
      <w:marBottom w:val="0"/>
      <w:divBdr>
        <w:top w:val="none" w:sz="0" w:space="0" w:color="auto"/>
        <w:left w:val="none" w:sz="0" w:space="0" w:color="auto"/>
        <w:bottom w:val="none" w:sz="0" w:space="0" w:color="auto"/>
        <w:right w:val="none" w:sz="0" w:space="0" w:color="auto"/>
      </w:divBdr>
      <w:divsChild>
        <w:div w:id="1992296130">
          <w:marLeft w:val="0"/>
          <w:marRight w:val="0"/>
          <w:marTop w:val="0"/>
          <w:marBottom w:val="0"/>
          <w:divBdr>
            <w:top w:val="none" w:sz="0" w:space="0" w:color="auto"/>
            <w:left w:val="none" w:sz="0" w:space="0" w:color="auto"/>
            <w:bottom w:val="none" w:sz="0" w:space="0" w:color="auto"/>
            <w:right w:val="none" w:sz="0" w:space="0" w:color="auto"/>
          </w:divBdr>
          <w:divsChild>
            <w:div w:id="73003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974077">
      <w:bodyDiv w:val="1"/>
      <w:marLeft w:val="0"/>
      <w:marRight w:val="0"/>
      <w:marTop w:val="0"/>
      <w:marBottom w:val="0"/>
      <w:divBdr>
        <w:top w:val="none" w:sz="0" w:space="0" w:color="auto"/>
        <w:left w:val="none" w:sz="0" w:space="0" w:color="auto"/>
        <w:bottom w:val="none" w:sz="0" w:space="0" w:color="auto"/>
        <w:right w:val="none" w:sz="0" w:space="0" w:color="auto"/>
      </w:divBdr>
    </w:div>
    <w:div w:id="1722024297">
      <w:bodyDiv w:val="1"/>
      <w:marLeft w:val="0"/>
      <w:marRight w:val="0"/>
      <w:marTop w:val="0"/>
      <w:marBottom w:val="0"/>
      <w:divBdr>
        <w:top w:val="none" w:sz="0" w:space="0" w:color="auto"/>
        <w:left w:val="none" w:sz="0" w:space="0" w:color="auto"/>
        <w:bottom w:val="none" w:sz="0" w:space="0" w:color="auto"/>
        <w:right w:val="none" w:sz="0" w:space="0" w:color="auto"/>
      </w:divBdr>
    </w:div>
    <w:div w:id="1967589580">
      <w:bodyDiv w:val="1"/>
      <w:marLeft w:val="0"/>
      <w:marRight w:val="0"/>
      <w:marTop w:val="0"/>
      <w:marBottom w:val="0"/>
      <w:divBdr>
        <w:top w:val="none" w:sz="0" w:space="0" w:color="auto"/>
        <w:left w:val="none" w:sz="0" w:space="0" w:color="auto"/>
        <w:bottom w:val="none" w:sz="0" w:space="0" w:color="auto"/>
        <w:right w:val="none" w:sz="0" w:space="0" w:color="auto"/>
      </w:divBdr>
      <w:divsChild>
        <w:div w:id="1314484759">
          <w:marLeft w:val="0"/>
          <w:marRight w:val="0"/>
          <w:marTop w:val="0"/>
          <w:marBottom w:val="0"/>
          <w:divBdr>
            <w:top w:val="none" w:sz="0" w:space="0" w:color="auto"/>
            <w:left w:val="none" w:sz="0" w:space="0" w:color="auto"/>
            <w:bottom w:val="none" w:sz="0" w:space="0" w:color="auto"/>
            <w:right w:val="none" w:sz="0" w:space="0" w:color="auto"/>
          </w:divBdr>
          <w:divsChild>
            <w:div w:id="890729409">
              <w:marLeft w:val="0"/>
              <w:marRight w:val="0"/>
              <w:marTop w:val="0"/>
              <w:marBottom w:val="0"/>
              <w:divBdr>
                <w:top w:val="none" w:sz="0" w:space="0" w:color="auto"/>
                <w:left w:val="none" w:sz="0" w:space="0" w:color="auto"/>
                <w:bottom w:val="none" w:sz="0" w:space="0" w:color="auto"/>
                <w:right w:val="none" w:sz="0" w:space="0" w:color="auto"/>
              </w:divBdr>
              <w:divsChild>
                <w:div w:id="764885488">
                  <w:marLeft w:val="0"/>
                  <w:marRight w:val="0"/>
                  <w:marTop w:val="0"/>
                  <w:marBottom w:val="0"/>
                  <w:divBdr>
                    <w:top w:val="none" w:sz="0" w:space="0" w:color="auto"/>
                    <w:left w:val="none" w:sz="0" w:space="0" w:color="auto"/>
                    <w:bottom w:val="none" w:sz="0" w:space="0" w:color="auto"/>
                    <w:right w:val="none" w:sz="0" w:space="0" w:color="auto"/>
                  </w:divBdr>
                  <w:divsChild>
                    <w:div w:id="610474123">
                      <w:marLeft w:val="0"/>
                      <w:marRight w:val="0"/>
                      <w:marTop w:val="0"/>
                      <w:marBottom w:val="0"/>
                      <w:divBdr>
                        <w:top w:val="none" w:sz="0" w:space="0" w:color="auto"/>
                        <w:left w:val="none" w:sz="0" w:space="0" w:color="auto"/>
                        <w:bottom w:val="none" w:sz="0" w:space="0" w:color="auto"/>
                        <w:right w:val="none" w:sz="0" w:space="0" w:color="auto"/>
                      </w:divBdr>
                    </w:div>
                  </w:divsChild>
                </w:div>
                <w:div w:id="556476303">
                  <w:marLeft w:val="0"/>
                  <w:marRight w:val="0"/>
                  <w:marTop w:val="0"/>
                  <w:marBottom w:val="0"/>
                  <w:divBdr>
                    <w:top w:val="none" w:sz="0" w:space="0" w:color="auto"/>
                    <w:left w:val="none" w:sz="0" w:space="0" w:color="auto"/>
                    <w:bottom w:val="none" w:sz="0" w:space="0" w:color="auto"/>
                    <w:right w:val="none" w:sz="0" w:space="0" w:color="auto"/>
                  </w:divBdr>
                  <w:divsChild>
                    <w:div w:id="747918284">
                      <w:marLeft w:val="0"/>
                      <w:marRight w:val="0"/>
                      <w:marTop w:val="0"/>
                      <w:marBottom w:val="0"/>
                      <w:divBdr>
                        <w:top w:val="none" w:sz="0" w:space="0" w:color="auto"/>
                        <w:left w:val="none" w:sz="0" w:space="0" w:color="auto"/>
                        <w:bottom w:val="none" w:sz="0" w:space="0" w:color="auto"/>
                        <w:right w:val="none" w:sz="0" w:space="0" w:color="auto"/>
                      </w:divBdr>
                      <w:divsChild>
                        <w:div w:id="590049042">
                          <w:marLeft w:val="0"/>
                          <w:marRight w:val="0"/>
                          <w:marTop w:val="0"/>
                          <w:marBottom w:val="0"/>
                          <w:divBdr>
                            <w:top w:val="none" w:sz="0" w:space="0" w:color="auto"/>
                            <w:left w:val="none" w:sz="0" w:space="0" w:color="auto"/>
                            <w:bottom w:val="none" w:sz="0" w:space="0" w:color="auto"/>
                            <w:right w:val="none" w:sz="0" w:space="0" w:color="auto"/>
                          </w:divBdr>
                          <w:divsChild>
                            <w:div w:id="1980374392">
                              <w:marLeft w:val="0"/>
                              <w:marRight w:val="0"/>
                              <w:marTop w:val="0"/>
                              <w:marBottom w:val="0"/>
                              <w:divBdr>
                                <w:top w:val="none" w:sz="0" w:space="0" w:color="auto"/>
                                <w:left w:val="none" w:sz="0" w:space="0" w:color="auto"/>
                                <w:bottom w:val="none" w:sz="0" w:space="0" w:color="auto"/>
                                <w:right w:val="none" w:sz="0" w:space="0" w:color="auto"/>
                              </w:divBdr>
                              <w:divsChild>
                                <w:div w:id="935871686">
                                  <w:marLeft w:val="0"/>
                                  <w:marRight w:val="0"/>
                                  <w:marTop w:val="0"/>
                                  <w:marBottom w:val="0"/>
                                  <w:divBdr>
                                    <w:top w:val="none" w:sz="0" w:space="0" w:color="auto"/>
                                    <w:left w:val="none" w:sz="0" w:space="0" w:color="auto"/>
                                    <w:bottom w:val="none" w:sz="0" w:space="0" w:color="auto"/>
                                    <w:right w:val="none" w:sz="0" w:space="0" w:color="auto"/>
                                  </w:divBdr>
                                  <w:divsChild>
                                    <w:div w:id="1087074481">
                                      <w:marLeft w:val="0"/>
                                      <w:marRight w:val="0"/>
                                      <w:marTop w:val="0"/>
                                      <w:marBottom w:val="0"/>
                                      <w:divBdr>
                                        <w:top w:val="none" w:sz="0" w:space="0" w:color="auto"/>
                                        <w:left w:val="none" w:sz="0" w:space="0" w:color="auto"/>
                                        <w:bottom w:val="none" w:sz="0" w:space="0" w:color="auto"/>
                                        <w:right w:val="none" w:sz="0" w:space="0" w:color="auto"/>
                                      </w:divBdr>
                                    </w:div>
                                    <w:div w:id="1833176394">
                                      <w:marLeft w:val="0"/>
                                      <w:marRight w:val="0"/>
                                      <w:marTop w:val="0"/>
                                      <w:marBottom w:val="0"/>
                                      <w:divBdr>
                                        <w:top w:val="none" w:sz="0" w:space="0" w:color="auto"/>
                                        <w:left w:val="none" w:sz="0" w:space="0" w:color="auto"/>
                                        <w:bottom w:val="none" w:sz="0" w:space="0" w:color="auto"/>
                                        <w:right w:val="none" w:sz="0" w:space="0" w:color="auto"/>
                                      </w:divBdr>
                                      <w:divsChild>
                                        <w:div w:id="1603102597">
                                          <w:marLeft w:val="0"/>
                                          <w:marRight w:val="0"/>
                                          <w:marTop w:val="0"/>
                                          <w:marBottom w:val="0"/>
                                          <w:divBdr>
                                            <w:top w:val="none" w:sz="0" w:space="0" w:color="auto"/>
                                            <w:left w:val="none" w:sz="0" w:space="0" w:color="auto"/>
                                            <w:bottom w:val="none" w:sz="0" w:space="0" w:color="auto"/>
                                            <w:right w:val="none" w:sz="0" w:space="0" w:color="auto"/>
                                          </w:divBdr>
                                        </w:div>
                                        <w:div w:id="4015342">
                                          <w:marLeft w:val="0"/>
                                          <w:marRight w:val="0"/>
                                          <w:marTop w:val="0"/>
                                          <w:marBottom w:val="0"/>
                                          <w:divBdr>
                                            <w:top w:val="none" w:sz="0" w:space="0" w:color="auto"/>
                                            <w:left w:val="none" w:sz="0" w:space="0" w:color="auto"/>
                                            <w:bottom w:val="none" w:sz="0" w:space="0" w:color="auto"/>
                                            <w:right w:val="none" w:sz="0" w:space="0" w:color="auto"/>
                                          </w:divBdr>
                                        </w:div>
                                      </w:divsChild>
                                    </w:div>
                                    <w:div w:id="1289313045">
                                      <w:marLeft w:val="0"/>
                                      <w:marRight w:val="0"/>
                                      <w:marTop w:val="0"/>
                                      <w:marBottom w:val="0"/>
                                      <w:divBdr>
                                        <w:top w:val="none" w:sz="0" w:space="0" w:color="auto"/>
                                        <w:left w:val="none" w:sz="0" w:space="0" w:color="auto"/>
                                        <w:bottom w:val="none" w:sz="0" w:space="0" w:color="auto"/>
                                        <w:right w:val="none" w:sz="0" w:space="0" w:color="auto"/>
                                      </w:divBdr>
                                    </w:div>
                                    <w:div w:id="638997077">
                                      <w:marLeft w:val="0"/>
                                      <w:marRight w:val="0"/>
                                      <w:marTop w:val="0"/>
                                      <w:marBottom w:val="0"/>
                                      <w:divBdr>
                                        <w:top w:val="none" w:sz="0" w:space="0" w:color="auto"/>
                                        <w:left w:val="none" w:sz="0" w:space="0" w:color="auto"/>
                                        <w:bottom w:val="none" w:sz="0" w:space="0" w:color="auto"/>
                                        <w:right w:val="none" w:sz="0" w:space="0" w:color="auto"/>
                                      </w:divBdr>
                                      <w:divsChild>
                                        <w:div w:id="1224217622">
                                          <w:marLeft w:val="0"/>
                                          <w:marRight w:val="0"/>
                                          <w:marTop w:val="0"/>
                                          <w:marBottom w:val="0"/>
                                          <w:divBdr>
                                            <w:top w:val="none" w:sz="0" w:space="0" w:color="auto"/>
                                            <w:left w:val="none" w:sz="0" w:space="0" w:color="auto"/>
                                            <w:bottom w:val="none" w:sz="0" w:space="0" w:color="auto"/>
                                            <w:right w:val="none" w:sz="0" w:space="0" w:color="auto"/>
                                          </w:divBdr>
                                        </w:div>
                                      </w:divsChild>
                                    </w:div>
                                    <w:div w:id="62273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2424867">
                      <w:marLeft w:val="0"/>
                      <w:marRight w:val="0"/>
                      <w:marTop w:val="0"/>
                      <w:marBottom w:val="0"/>
                      <w:divBdr>
                        <w:top w:val="none" w:sz="0" w:space="0" w:color="auto"/>
                        <w:left w:val="none" w:sz="0" w:space="0" w:color="auto"/>
                        <w:bottom w:val="none" w:sz="0" w:space="0" w:color="auto"/>
                        <w:right w:val="none" w:sz="0" w:space="0" w:color="auto"/>
                      </w:divBdr>
                    </w:div>
                    <w:div w:id="23404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700</Words>
  <Characters>3995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Fidel</dc:creator>
  <cp:keywords/>
  <dc:description/>
  <cp:lastModifiedBy>HENRY</cp:lastModifiedBy>
  <cp:revision>2</cp:revision>
  <dcterms:created xsi:type="dcterms:W3CDTF">2018-11-20T21:20:00Z</dcterms:created>
  <dcterms:modified xsi:type="dcterms:W3CDTF">2018-11-20T21:20:00Z</dcterms:modified>
</cp:coreProperties>
</file>